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380" w:right="3154" w:firstLine="36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08" w:lineRule="exact"/>
        <w:ind w:left="284" w:right="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3"/>
          <w:sz w:val="27"/>
          <w:szCs w:val="27"/>
        </w:rPr>
        <w:t xml:space="preserve">6. ОСНОВНІ ЕЛЕМЕНТИ ТРАДИЦІЙНОГО СХІДНОГО МАСАЖУ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133" w:lineRule="exact"/>
        <w:ind w:left="284" w:right="310"/>
        <w:rPr>
          <w:rFonts w:ascii="Times New Roman" w:hAnsi="Times New Roman" w:cs="Times New Roman"/>
          <w:sz w:val="13"/>
          <w:szCs w:val="13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284" w:right="31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284" w:right="31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08" w:lineRule="exact"/>
        <w:ind w:left="284" w:right="3622" w:firstLine="4441"/>
        <w:rPr>
          <w:rFonts w:ascii="Times New Roman" w:hAnsi="Times New Roman" w:cs="Times New Roman"/>
          <w:b/>
          <w:bCs/>
          <w:i/>
          <w:iCs/>
          <w:spacing w:val="-27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spacing w:val="-27"/>
          <w:sz w:val="27"/>
          <w:szCs w:val="27"/>
        </w:rPr>
        <w:t xml:space="preserve">План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10" w:lineRule="exact"/>
        <w:ind w:left="284" w:right="3622" w:firstLine="4441"/>
        <w:rPr>
          <w:rFonts w:ascii="Times New Roman" w:hAnsi="Times New Roman" w:cs="Times New Roman"/>
          <w:sz w:val="21"/>
          <w:szCs w:val="21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284" w:right="3622" w:firstLine="4441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1430"/>
        </w:tabs>
        <w:autoSpaceDE w:val="0"/>
        <w:autoSpaceDN w:val="0"/>
        <w:adjustRightInd w:val="0"/>
        <w:spacing w:after="0" w:line="308" w:lineRule="exact"/>
        <w:ind w:left="730"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9"/>
          <w:sz w:val="27"/>
          <w:szCs w:val="27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pacing w:val="-9"/>
          <w:sz w:val="27"/>
          <w:szCs w:val="27"/>
        </w:rPr>
        <w:t xml:space="preserve">Поняття й основні положення традиційного східного масажу. </w:t>
      </w:r>
    </w:p>
    <w:p w:rsidR="005F42C8" w:rsidRDefault="005F42C8" w:rsidP="005F42C8">
      <w:pPr>
        <w:widowControl w:val="0"/>
        <w:tabs>
          <w:tab w:val="left" w:pos="1430"/>
        </w:tabs>
        <w:autoSpaceDE w:val="0"/>
        <w:autoSpaceDN w:val="0"/>
        <w:adjustRightInd w:val="0"/>
        <w:spacing w:after="0" w:line="484" w:lineRule="exact"/>
        <w:ind w:left="730" w:right="1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9"/>
          <w:sz w:val="27"/>
          <w:szCs w:val="27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pacing w:val="-10"/>
          <w:sz w:val="27"/>
          <w:szCs w:val="27"/>
        </w:rPr>
        <w:t xml:space="preserve">Основні прийоми традиційного східного масажу. </w:t>
      </w:r>
      <w:r>
        <w:rPr>
          <w:rFonts w:ascii="Times New Roman" w:hAnsi="Times New Roman" w:cs="Times New Roman"/>
          <w:i/>
          <w:iCs/>
          <w:spacing w:val="-19"/>
          <w:sz w:val="27"/>
          <w:szCs w:val="27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pacing w:val="-10"/>
          <w:sz w:val="27"/>
          <w:szCs w:val="27"/>
        </w:rPr>
        <w:t xml:space="preserve">Рекомендації для правильного виконання масажу. </w:t>
      </w:r>
    </w:p>
    <w:p w:rsidR="005F42C8" w:rsidRDefault="005F42C8" w:rsidP="005F42C8">
      <w:pPr>
        <w:widowControl w:val="0"/>
        <w:tabs>
          <w:tab w:val="left" w:pos="1430"/>
        </w:tabs>
        <w:autoSpaceDE w:val="0"/>
        <w:autoSpaceDN w:val="0"/>
        <w:adjustRightInd w:val="0"/>
        <w:spacing w:after="0" w:line="480" w:lineRule="exact"/>
        <w:ind w:left="730" w:right="3953"/>
        <w:rPr>
          <w:rFonts w:ascii="Times New Roman" w:hAnsi="Times New Roman" w:cs="Times New Roman"/>
          <w:i/>
          <w:iCs/>
          <w:spacing w:val="-11"/>
          <w:sz w:val="27"/>
          <w:szCs w:val="27"/>
        </w:rPr>
      </w:pPr>
      <w:r>
        <w:rPr>
          <w:rFonts w:ascii="Times New Roman" w:hAnsi="Times New Roman" w:cs="Times New Roman"/>
          <w:i/>
          <w:iCs/>
          <w:spacing w:val="-19"/>
          <w:sz w:val="27"/>
          <w:szCs w:val="27"/>
        </w:rPr>
        <w:t xml:space="preserve">6.4.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pacing w:val="-11"/>
          <w:sz w:val="27"/>
          <w:szCs w:val="27"/>
        </w:rPr>
        <w:t xml:space="preserve">Масаж окремих ділянок тіла. </w:t>
      </w:r>
    </w:p>
    <w:p w:rsidR="005F42C8" w:rsidRDefault="005F42C8" w:rsidP="005F42C8">
      <w:pPr>
        <w:widowControl w:val="0"/>
        <w:tabs>
          <w:tab w:val="left" w:pos="1430"/>
        </w:tabs>
        <w:autoSpaceDE w:val="0"/>
        <w:autoSpaceDN w:val="0"/>
        <w:adjustRightInd w:val="0"/>
        <w:spacing w:after="0" w:line="263" w:lineRule="exact"/>
        <w:ind w:left="730" w:right="3953"/>
        <w:rPr>
          <w:rFonts w:ascii="Times New Roman" w:hAnsi="Times New Roman" w:cs="Times New Roman"/>
          <w:sz w:val="26"/>
          <w:szCs w:val="26"/>
        </w:rPr>
      </w:pPr>
    </w:p>
    <w:p w:rsidR="005F42C8" w:rsidRDefault="005F42C8" w:rsidP="005F42C8">
      <w:pPr>
        <w:widowControl w:val="0"/>
        <w:tabs>
          <w:tab w:val="left" w:pos="1430"/>
        </w:tabs>
        <w:autoSpaceDE w:val="0"/>
        <w:autoSpaceDN w:val="0"/>
        <w:adjustRightInd w:val="0"/>
        <w:spacing w:after="0" w:line="240" w:lineRule="exact"/>
        <w:ind w:left="730" w:right="395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1430"/>
        </w:tabs>
        <w:autoSpaceDE w:val="0"/>
        <w:autoSpaceDN w:val="0"/>
        <w:adjustRightInd w:val="0"/>
        <w:spacing w:after="0" w:line="240" w:lineRule="exact"/>
        <w:ind w:left="730" w:right="395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1430"/>
        </w:tabs>
        <w:autoSpaceDE w:val="0"/>
        <w:autoSpaceDN w:val="0"/>
        <w:adjustRightInd w:val="0"/>
        <w:spacing w:after="0" w:line="240" w:lineRule="exact"/>
        <w:ind w:left="730" w:right="395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1430"/>
        </w:tabs>
        <w:autoSpaceDE w:val="0"/>
        <w:autoSpaceDN w:val="0"/>
        <w:adjustRightInd w:val="0"/>
        <w:spacing w:after="0" w:line="240" w:lineRule="exact"/>
        <w:ind w:left="730" w:right="395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08" w:lineRule="exact"/>
        <w:ind w:left="730" w:righ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9"/>
          <w:sz w:val="27"/>
          <w:szCs w:val="27"/>
        </w:rPr>
        <w:t xml:space="preserve">6.1. Поняття й основні положення традиційного східного масажу.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730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7"/>
          <w:szCs w:val="27"/>
        </w:rPr>
        <w:t>Традиційний східний масаж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 - це метод лікування шляхом впливу на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7"/>
          <w:szCs w:val="27"/>
        </w:rPr>
        <w:t xml:space="preserve">активні точки натисканням пальців, голкою з кулеподібним наконечником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або сталевою кулькою діаметром 1 мм. При правильному надавлюванні на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точку, як і при введенні </w:t>
      </w:r>
      <w:proofErr w:type="spellStart"/>
      <w:r>
        <w:rPr>
          <w:rFonts w:ascii="Times New Roman" w:hAnsi="Times New Roman" w:cs="Times New Roman"/>
          <w:spacing w:val="-1"/>
          <w:sz w:val="27"/>
          <w:szCs w:val="27"/>
        </w:rPr>
        <w:t>акупунктурної</w:t>
      </w:r>
      <w:proofErr w:type="spellEnd"/>
      <w:r>
        <w:rPr>
          <w:rFonts w:ascii="Times New Roman" w:hAnsi="Times New Roman" w:cs="Times New Roman"/>
          <w:spacing w:val="-1"/>
          <w:sz w:val="27"/>
          <w:szCs w:val="27"/>
        </w:rPr>
        <w:t xml:space="preserve"> голки, у хворого виникає відчуття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4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7"/>
          <w:szCs w:val="27"/>
        </w:rPr>
        <w:t xml:space="preserve">болю та тепла (В. И. </w:t>
      </w:r>
      <w:proofErr w:type="spellStart"/>
      <w:r>
        <w:rPr>
          <w:rFonts w:ascii="Times New Roman" w:hAnsi="Times New Roman" w:cs="Times New Roman"/>
          <w:spacing w:val="-11"/>
          <w:sz w:val="27"/>
          <w:szCs w:val="27"/>
        </w:rPr>
        <w:t>Иванов</w:t>
      </w:r>
      <w:proofErr w:type="spellEnd"/>
      <w:r>
        <w:rPr>
          <w:rFonts w:ascii="Times New Roman" w:hAnsi="Times New Roman" w:cs="Times New Roman"/>
          <w:spacing w:val="-11"/>
          <w:sz w:val="27"/>
          <w:szCs w:val="27"/>
        </w:rPr>
        <w:t xml:space="preserve">, 2006 р.).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30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Масаж поліпшує шкірне дихання, стимулює функцію потових і сальних </w:t>
      </w:r>
      <w:r>
        <w:rPr>
          <w:rFonts w:ascii="Times New Roman" w:hAnsi="Times New Roman" w:cs="Times New Roman"/>
          <w:spacing w:val="-7"/>
          <w:sz w:val="27"/>
          <w:szCs w:val="27"/>
        </w:rPr>
        <w:t xml:space="preserve">залоз, підвищує еластичність шкіри, відіграє велику роль у регуляції функцій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 xml:space="preserve">організму. За допомогою масажу можна як і заспокоювати, так і збуджувати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65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7"/>
          <w:szCs w:val="27"/>
        </w:rPr>
        <w:t xml:space="preserve">нервову систему.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34" w:firstLine="71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Дозування подразнення визначається станом хворого. Як орієнтир </w:t>
      </w:r>
    </w:p>
    <w:p w:rsidR="005F42C8" w:rsidRDefault="005F42C8" w:rsidP="005F42C8">
      <w:pPr>
        <w:widowControl w:val="0"/>
        <w:tabs>
          <w:tab w:val="left" w:pos="1099"/>
          <w:tab w:val="left" w:pos="3425"/>
          <w:tab w:val="left" w:pos="5238"/>
          <w:tab w:val="left" w:pos="6494"/>
          <w:tab w:val="left" w:pos="7520"/>
          <w:tab w:val="left" w:pos="7938"/>
        </w:tabs>
        <w:autoSpaceDE w:val="0"/>
        <w:autoSpaceDN w:val="0"/>
        <w:adjustRightInd w:val="0"/>
        <w:spacing w:after="0" w:line="485" w:lineRule="exact"/>
        <w:ind w:left="19" w:right="28"/>
        <w:rPr>
          <w:rFonts w:ascii="Times New Roman" w:hAnsi="Times New Roman" w:cs="Times New Roman"/>
          <w:spacing w:val="-17"/>
          <w:sz w:val="27"/>
          <w:szCs w:val="27"/>
        </w:rPr>
      </w:pPr>
      <w:r>
        <w:rPr>
          <w:rFonts w:ascii="Times New Roman" w:hAnsi="Times New Roman" w:cs="Times New Roman"/>
          <w:spacing w:val="-25"/>
          <w:sz w:val="27"/>
          <w:szCs w:val="27"/>
        </w:rPr>
        <w:t xml:space="preserve">можна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7"/>
          <w:szCs w:val="27"/>
        </w:rPr>
        <w:t xml:space="preserve">використовувати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7"/>
          <w:szCs w:val="27"/>
        </w:rPr>
        <w:t xml:space="preserve">вазомоторну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7"/>
          <w:szCs w:val="27"/>
        </w:rPr>
        <w:t xml:space="preserve">реакцію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4"/>
          <w:sz w:val="27"/>
          <w:szCs w:val="27"/>
        </w:rPr>
        <w:t xml:space="preserve">шкіри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7"/>
          <w:szCs w:val="27"/>
        </w:rPr>
        <w:t xml:space="preserve">виникнення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3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почервоніння на ділянці, де проводиться масаж.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19" w:right="735" w:firstLine="710"/>
        <w:rPr>
          <w:rFonts w:ascii="Times New Roman" w:hAnsi="Times New Roman" w:cs="Times New Roman"/>
          <w:spacing w:val="-10"/>
          <w:sz w:val="27"/>
          <w:szCs w:val="27"/>
        </w:rPr>
      </w:pPr>
      <w:r>
        <w:rPr>
          <w:rFonts w:ascii="Times New Roman" w:hAnsi="Times New Roman" w:cs="Times New Roman"/>
          <w:spacing w:val="-10"/>
          <w:sz w:val="27"/>
          <w:szCs w:val="27"/>
        </w:rPr>
        <w:t xml:space="preserve">Масаж можна поєднувати з припалюванням і голковколюванням.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19" w:right="735" w:firstLine="710"/>
        <w:rPr>
          <w:rFonts w:ascii="Times New Roman" w:hAnsi="Times New Roman" w:cs="Times New Roman"/>
          <w:spacing w:val="-10"/>
          <w:sz w:val="27"/>
          <w:szCs w:val="27"/>
        </w:rPr>
        <w:sectPr w:rsidR="005F42C8">
          <w:pgSz w:w="11904" w:h="16838"/>
          <w:pgMar w:top="1100" w:right="820" w:bottom="280" w:left="1680" w:header="708" w:footer="708" w:gutter="0"/>
          <w:cols w:space="720"/>
          <w:noEndnote/>
        </w:sect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48" w:lineRule="exact"/>
        <w:ind w:left="19" w:right="3436" w:firstLine="107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40620EA3" wp14:editId="0CD86C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spacing w:val="-10"/>
          <w:sz w:val="27"/>
          <w:szCs w:val="27"/>
        </w:rPr>
        <w:t>За допомогою масажу добре лікуються</w:t>
      </w:r>
      <w:r>
        <w:rPr>
          <w:rFonts w:ascii="Times New Roman" w:hAnsi="Times New Roman" w:cs="Times New Roman"/>
          <w:spacing w:val="-10"/>
          <w:sz w:val="27"/>
          <w:szCs w:val="27"/>
        </w:rPr>
        <w:t xml:space="preserve">: </w:t>
      </w:r>
    </w:p>
    <w:p w:rsidR="005F42C8" w:rsidRDefault="005F42C8" w:rsidP="005F42C8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484" w:lineRule="exact"/>
        <w:ind w:left="19" w:right="36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7"/>
          <w:szCs w:val="27"/>
        </w:rPr>
        <w:t xml:space="preserve">хронічні руйнівні процеси в хребті: </w:t>
      </w:r>
    </w:p>
    <w:p w:rsidR="005F42C8" w:rsidRDefault="005F42C8" w:rsidP="005F42C8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480" w:lineRule="exact"/>
        <w:ind w:left="19" w:right="5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3"/>
          <w:sz w:val="27"/>
          <w:szCs w:val="27"/>
        </w:rPr>
        <w:t xml:space="preserve">наслідки травм; </w:t>
      </w:r>
    </w:p>
    <w:p w:rsidR="005F42C8" w:rsidRDefault="005F42C8" w:rsidP="005F42C8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485" w:lineRule="exact"/>
        <w:ind w:left="19" w:right="49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7"/>
          <w:szCs w:val="27"/>
        </w:rPr>
        <w:t xml:space="preserve">парези й атрофії м'язів; </w:t>
      </w:r>
    </w:p>
    <w:p w:rsidR="005F42C8" w:rsidRDefault="005F42C8" w:rsidP="005F42C8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484" w:lineRule="exact"/>
        <w:ind w:left="19" w:right="18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7"/>
          <w:szCs w:val="27"/>
        </w:rPr>
        <w:t xml:space="preserve">захворювання нервової та серцево-судинної систем; </w:t>
      </w:r>
    </w:p>
    <w:p w:rsidR="005F42C8" w:rsidRDefault="005F42C8" w:rsidP="005F42C8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480" w:lineRule="exact"/>
        <w:ind w:left="19" w:right="4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7"/>
          <w:szCs w:val="27"/>
        </w:rPr>
        <w:t xml:space="preserve">порушення кровообігу; </w:t>
      </w:r>
    </w:p>
    <w:p w:rsidR="005F42C8" w:rsidRDefault="005F42C8" w:rsidP="005F42C8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485" w:lineRule="exact"/>
        <w:ind w:left="19" w:right="47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7"/>
          <w:szCs w:val="27"/>
        </w:rPr>
        <w:t xml:space="preserve">хвороби легень, бронхів; </w:t>
      </w:r>
    </w:p>
    <w:p w:rsidR="005F42C8" w:rsidRDefault="005F42C8" w:rsidP="005F42C8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484" w:lineRule="exact"/>
        <w:ind w:left="19" w:right="20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7"/>
          <w:szCs w:val="27"/>
        </w:rPr>
        <w:t xml:space="preserve">хвороби органів травлення та органів малого тазу.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562" w:firstLine="1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0"/>
          <w:sz w:val="27"/>
          <w:szCs w:val="27"/>
        </w:rPr>
        <w:t>Протипоказання щодо проведення традиційного східного масажу</w:t>
      </w:r>
      <w:r>
        <w:rPr>
          <w:rFonts w:ascii="Times New Roman" w:hAnsi="Times New Roman" w:cs="Times New Roman"/>
          <w:spacing w:val="-10"/>
          <w:sz w:val="27"/>
          <w:szCs w:val="27"/>
        </w:rPr>
        <w:t xml:space="preserve">: </w:t>
      </w:r>
    </w:p>
    <w:p w:rsidR="005F42C8" w:rsidRDefault="005F42C8" w:rsidP="005F42C8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484" w:lineRule="exact"/>
        <w:ind w:left="19" w:right="48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1"/>
          <w:sz w:val="27"/>
          <w:szCs w:val="27"/>
        </w:rPr>
        <w:t xml:space="preserve">гострі запальні процеси; </w:t>
      </w:r>
    </w:p>
    <w:p w:rsidR="005F42C8" w:rsidRDefault="005F42C8" w:rsidP="005F42C8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480" w:lineRule="exact"/>
        <w:ind w:left="19" w:right="4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7"/>
          <w:szCs w:val="27"/>
        </w:rPr>
        <w:t xml:space="preserve">кровотечі, захворювання крові; </w:t>
      </w:r>
    </w:p>
    <w:p w:rsidR="005F42C8" w:rsidRDefault="005F42C8" w:rsidP="005F42C8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484" w:lineRule="exact"/>
        <w:ind w:left="19" w:right="5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3"/>
          <w:sz w:val="27"/>
          <w:szCs w:val="27"/>
        </w:rPr>
        <w:t xml:space="preserve">гнійні процеси; </w:t>
      </w:r>
    </w:p>
    <w:p w:rsidR="005F42C8" w:rsidRDefault="005F42C8" w:rsidP="005F42C8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484" w:lineRule="exact"/>
        <w:ind w:left="19" w:right="3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1"/>
          <w:sz w:val="27"/>
          <w:szCs w:val="27"/>
        </w:rPr>
        <w:t xml:space="preserve">інфекційні захворювання шкіри; </w:t>
      </w:r>
    </w:p>
    <w:p w:rsidR="005F42C8" w:rsidRDefault="005F42C8" w:rsidP="005F42C8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480" w:lineRule="exact"/>
        <w:ind w:left="19" w:right="44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1"/>
          <w:sz w:val="27"/>
          <w:szCs w:val="27"/>
        </w:rPr>
        <w:t xml:space="preserve">тромбози судин, аневризма; </w:t>
      </w:r>
    </w:p>
    <w:p w:rsidR="005F42C8" w:rsidRDefault="005F42C8" w:rsidP="005F42C8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484" w:lineRule="exact"/>
        <w:ind w:left="19" w:right="4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1"/>
          <w:sz w:val="27"/>
          <w:szCs w:val="27"/>
        </w:rPr>
        <w:t xml:space="preserve">активна форма туберкульозу; </w:t>
      </w:r>
    </w:p>
    <w:p w:rsidR="005F42C8" w:rsidRDefault="005F42C8" w:rsidP="005F42C8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480" w:lineRule="exact"/>
        <w:ind w:left="19" w:right="6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7"/>
          <w:szCs w:val="27"/>
        </w:rPr>
        <w:t xml:space="preserve">остеомієліт; </w:t>
      </w:r>
    </w:p>
    <w:p w:rsidR="005F42C8" w:rsidRDefault="005F42C8" w:rsidP="005F42C8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484" w:lineRule="exact"/>
        <w:ind w:left="19" w:right="3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7"/>
          <w:szCs w:val="27"/>
        </w:rPr>
        <w:t xml:space="preserve">гостра серцево-судинна </w:t>
      </w:r>
      <w:proofErr w:type="spellStart"/>
      <w:r>
        <w:rPr>
          <w:rFonts w:ascii="Times New Roman" w:hAnsi="Times New Roman" w:cs="Times New Roman"/>
          <w:spacing w:val="-10"/>
          <w:sz w:val="27"/>
          <w:szCs w:val="27"/>
        </w:rPr>
        <w:t>недостатность</w:t>
      </w:r>
      <w:proofErr w:type="spellEnd"/>
      <w:r>
        <w:rPr>
          <w:rFonts w:ascii="Times New Roman" w:hAnsi="Times New Roman" w:cs="Times New Roman"/>
          <w:spacing w:val="-10"/>
          <w:sz w:val="27"/>
          <w:szCs w:val="27"/>
        </w:rPr>
        <w:t xml:space="preserve">; </w:t>
      </w:r>
    </w:p>
    <w:p w:rsidR="005F42C8" w:rsidRDefault="005F42C8" w:rsidP="005F42C8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485" w:lineRule="exact"/>
        <w:ind w:left="19" w:right="3067"/>
        <w:rPr>
          <w:rFonts w:ascii="Times New Roman" w:hAnsi="Times New Roman" w:cs="Times New Roman"/>
          <w:spacing w:val="-1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1"/>
          <w:sz w:val="27"/>
          <w:szCs w:val="27"/>
        </w:rPr>
        <w:t xml:space="preserve">виражені форми психічних захворювань. </w:t>
      </w:r>
    </w:p>
    <w:p w:rsidR="005F42C8" w:rsidRDefault="005F42C8" w:rsidP="005F42C8">
      <w:pPr>
        <w:widowControl w:val="0"/>
        <w:tabs>
          <w:tab w:val="left" w:pos="2572"/>
          <w:tab w:val="left" w:pos="4645"/>
          <w:tab w:val="left" w:pos="6031"/>
          <w:tab w:val="left" w:pos="8045"/>
          <w:tab w:val="left" w:pos="8778"/>
        </w:tabs>
        <w:autoSpaceDE w:val="0"/>
        <w:autoSpaceDN w:val="0"/>
        <w:adjustRightInd w:val="0"/>
        <w:spacing w:after="0" w:line="479" w:lineRule="exact"/>
        <w:ind w:left="1090" w:right="30"/>
        <w:rPr>
          <w:rFonts w:ascii="Times New Roman" w:hAnsi="Times New Roman" w:cs="Times New Roman"/>
          <w:spacing w:val="-19"/>
          <w:sz w:val="27"/>
          <w:szCs w:val="27"/>
        </w:rPr>
      </w:pPr>
      <w:r>
        <w:rPr>
          <w:rFonts w:ascii="Times New Roman" w:hAnsi="Times New Roman" w:cs="Times New Roman"/>
          <w:spacing w:val="-19"/>
          <w:sz w:val="27"/>
          <w:szCs w:val="27"/>
        </w:rPr>
        <w:t xml:space="preserve">Особливо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7"/>
          <w:szCs w:val="27"/>
        </w:rPr>
        <w:t xml:space="preserve">протипоказане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7"/>
          <w:szCs w:val="27"/>
        </w:rPr>
        <w:t xml:space="preserve">пальцеве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7"/>
          <w:szCs w:val="27"/>
        </w:rPr>
        <w:t xml:space="preserve">надавлювання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9"/>
          <w:sz w:val="27"/>
          <w:szCs w:val="27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7"/>
          <w:szCs w:val="27"/>
        </w:rPr>
        <w:t xml:space="preserve">гострих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379" w:right="5033"/>
        <w:rPr>
          <w:rFonts w:ascii="Times New Roman" w:hAnsi="Times New Roman" w:cs="Times New Roman"/>
          <w:spacing w:val="-11"/>
          <w:sz w:val="27"/>
          <w:szCs w:val="27"/>
        </w:rPr>
      </w:pPr>
      <w:r>
        <w:rPr>
          <w:rFonts w:ascii="Times New Roman" w:hAnsi="Times New Roman" w:cs="Times New Roman"/>
          <w:spacing w:val="-11"/>
          <w:sz w:val="27"/>
          <w:szCs w:val="27"/>
        </w:rPr>
        <w:t xml:space="preserve">запальних процесах і пухлинах. </w:t>
      </w:r>
    </w:p>
    <w:p w:rsidR="005F42C8" w:rsidRDefault="005F42C8" w:rsidP="005F42C8">
      <w:pPr>
        <w:widowControl w:val="0"/>
        <w:tabs>
          <w:tab w:val="left" w:pos="1885"/>
        </w:tabs>
        <w:autoSpaceDE w:val="0"/>
        <w:autoSpaceDN w:val="0"/>
        <w:adjustRightInd w:val="0"/>
        <w:spacing w:after="0" w:line="485" w:lineRule="exact"/>
        <w:ind w:left="1090" w:right="2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30"/>
          <w:sz w:val="27"/>
          <w:szCs w:val="27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правильному виконанні східний масаж не викликає побічних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379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7"/>
          <w:szCs w:val="27"/>
        </w:rPr>
        <w:t xml:space="preserve">явищ. Результати впливу залежать від правильного вибору </w:t>
      </w:r>
      <w:proofErr w:type="spellStart"/>
      <w:r>
        <w:rPr>
          <w:rFonts w:ascii="Times New Roman" w:hAnsi="Times New Roman" w:cs="Times New Roman"/>
          <w:spacing w:val="-3"/>
          <w:sz w:val="27"/>
          <w:szCs w:val="27"/>
        </w:rPr>
        <w:t>акупунктурних</w:t>
      </w:r>
      <w:proofErr w:type="spellEnd"/>
      <w:r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379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7"/>
          <w:szCs w:val="27"/>
        </w:rPr>
        <w:t xml:space="preserve">точок, методу впливу і дозування подразнення. Деякі прийоми масажу, які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379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7"/>
          <w:szCs w:val="27"/>
        </w:rPr>
        <w:t xml:space="preserve">мають оздоровче і профілактичне значення, можна виконувати самостійно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379" w:right="5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7"/>
          <w:szCs w:val="27"/>
        </w:rPr>
        <w:t xml:space="preserve">(В. И. </w:t>
      </w:r>
      <w:proofErr w:type="spellStart"/>
      <w:r>
        <w:rPr>
          <w:rFonts w:ascii="Times New Roman" w:hAnsi="Times New Roman" w:cs="Times New Roman"/>
          <w:spacing w:val="-13"/>
          <w:sz w:val="27"/>
          <w:szCs w:val="27"/>
        </w:rPr>
        <w:t>Васичкин</w:t>
      </w:r>
      <w:proofErr w:type="spellEnd"/>
      <w:r>
        <w:rPr>
          <w:rFonts w:ascii="Times New Roman" w:hAnsi="Times New Roman" w:cs="Times New Roman"/>
          <w:spacing w:val="-13"/>
          <w:sz w:val="27"/>
          <w:szCs w:val="27"/>
        </w:rPr>
        <w:t xml:space="preserve">, 2005 р.).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9" w:lineRule="exact"/>
        <w:ind w:left="1090" w:right="1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9"/>
          <w:sz w:val="27"/>
          <w:szCs w:val="27"/>
        </w:rPr>
        <w:t xml:space="preserve">6.2. Основні прийоми традиційного східного масажу.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5" w:lineRule="exact"/>
        <w:ind w:left="1090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Усі прийоми східного масажу поділяються на </w:t>
      </w:r>
      <w:proofErr w:type="spellStart"/>
      <w:r>
        <w:rPr>
          <w:rFonts w:ascii="Times New Roman" w:hAnsi="Times New Roman" w:cs="Times New Roman"/>
          <w:sz w:val="27"/>
          <w:szCs w:val="27"/>
        </w:rPr>
        <w:t>інь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- 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янь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- прийоми.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379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7"/>
          <w:szCs w:val="27"/>
        </w:rPr>
        <w:t xml:space="preserve">Чотири </w:t>
      </w:r>
      <w:proofErr w:type="spellStart"/>
      <w:r>
        <w:rPr>
          <w:rFonts w:ascii="Times New Roman" w:hAnsi="Times New Roman" w:cs="Times New Roman"/>
          <w:spacing w:val="-8"/>
          <w:sz w:val="27"/>
          <w:szCs w:val="27"/>
        </w:rPr>
        <w:t>інь</w:t>
      </w:r>
      <w:proofErr w:type="spellEnd"/>
      <w:r>
        <w:rPr>
          <w:rFonts w:ascii="Times New Roman" w:hAnsi="Times New Roman" w:cs="Times New Roman"/>
          <w:spacing w:val="-8"/>
          <w:sz w:val="27"/>
          <w:szCs w:val="27"/>
        </w:rPr>
        <w:t xml:space="preserve">-прийоми спрямовані на посилення та відновлення функції </w:t>
      </w:r>
      <w:proofErr w:type="spellStart"/>
      <w:r>
        <w:rPr>
          <w:rFonts w:ascii="Times New Roman" w:hAnsi="Times New Roman" w:cs="Times New Roman"/>
          <w:spacing w:val="-8"/>
          <w:sz w:val="27"/>
          <w:szCs w:val="27"/>
        </w:rPr>
        <w:t>органа</w:t>
      </w:r>
      <w:proofErr w:type="spellEnd"/>
      <w:r>
        <w:rPr>
          <w:rFonts w:ascii="Times New Roman" w:hAnsi="Times New Roman" w:cs="Times New Roman"/>
          <w:spacing w:val="-8"/>
          <w:sz w:val="27"/>
          <w:szCs w:val="27"/>
        </w:rPr>
        <w:t xml:space="preserve">, 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а чотири </w:t>
      </w:r>
      <w:proofErr w:type="spellStart"/>
      <w:r>
        <w:rPr>
          <w:rFonts w:ascii="Times New Roman" w:hAnsi="Times New Roman" w:cs="Times New Roman"/>
          <w:spacing w:val="3"/>
          <w:sz w:val="27"/>
          <w:szCs w:val="27"/>
        </w:rPr>
        <w:t>янь</w:t>
      </w:r>
      <w:proofErr w:type="spellEnd"/>
      <w:r>
        <w:rPr>
          <w:rFonts w:ascii="Times New Roman" w:hAnsi="Times New Roman" w:cs="Times New Roman"/>
          <w:spacing w:val="3"/>
          <w:sz w:val="27"/>
          <w:szCs w:val="27"/>
        </w:rPr>
        <w:t xml:space="preserve">-прийоми - на зниження та нормалізацію патологічно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379" w:right="27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підвищеної функції. Залежно від сили і тривалості, деякі прийоми можуть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379" w:right="27"/>
        <w:rPr>
          <w:rFonts w:ascii="Times New Roman" w:hAnsi="Times New Roman" w:cs="Times New Roman"/>
          <w:spacing w:val="-2"/>
          <w:sz w:val="27"/>
          <w:szCs w:val="27"/>
        </w:rPr>
        <w:sectPr w:rsidR="005F42C8">
          <w:pgSz w:w="11904" w:h="16838"/>
          <w:pgMar w:top="1100" w:right="820" w:bottom="260" w:left="1320" w:header="708" w:footer="708" w:gutter="0"/>
          <w:cols w:space="720"/>
          <w:noEndnote/>
        </w:sect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47" w:lineRule="exact"/>
        <w:ind w:left="19" w:right="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 wp14:anchorId="65D25899" wp14:editId="519DCFE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мати або заспокійливий, або збуджувальний вплив. Існують також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7"/>
          <w:szCs w:val="27"/>
        </w:rPr>
        <w:t xml:space="preserve">нейтральні прийоми масажу, які посилюють захисні функції організму. Для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нейтрального масажу можуть бути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інь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- 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янь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-прийоми середньої сили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1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7"/>
          <w:szCs w:val="27"/>
        </w:rPr>
        <w:t xml:space="preserve">впливу, а також ковзний банковий масаж (В. И. </w:t>
      </w:r>
      <w:proofErr w:type="spellStart"/>
      <w:r>
        <w:rPr>
          <w:rFonts w:ascii="Times New Roman" w:hAnsi="Times New Roman" w:cs="Times New Roman"/>
          <w:spacing w:val="-10"/>
          <w:sz w:val="27"/>
          <w:szCs w:val="27"/>
        </w:rPr>
        <w:t>Васичкин</w:t>
      </w:r>
      <w:proofErr w:type="spellEnd"/>
      <w:r>
        <w:rPr>
          <w:rFonts w:ascii="Times New Roman" w:hAnsi="Times New Roman" w:cs="Times New Roman"/>
          <w:spacing w:val="-10"/>
          <w:sz w:val="27"/>
          <w:szCs w:val="27"/>
        </w:rPr>
        <w:t xml:space="preserve">, 2005 р.).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30" w:firstLine="710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 xml:space="preserve">1. Для прийомів, які зображені на рисунку 43, характерне сильне </w:t>
      </w:r>
    </w:p>
    <w:p w:rsidR="005F42C8" w:rsidRDefault="005F42C8" w:rsidP="005F42C8">
      <w:pPr>
        <w:widowControl w:val="0"/>
        <w:tabs>
          <w:tab w:val="left" w:pos="1851"/>
          <w:tab w:val="left" w:pos="2854"/>
          <w:tab w:val="left" w:pos="4983"/>
          <w:tab w:val="left" w:pos="6153"/>
          <w:tab w:val="left" w:pos="6762"/>
          <w:tab w:val="left" w:pos="7775"/>
        </w:tabs>
        <w:autoSpaceDE w:val="0"/>
        <w:autoSpaceDN w:val="0"/>
        <w:adjustRightInd w:val="0"/>
        <w:spacing w:after="0" w:line="479" w:lineRule="exact"/>
        <w:ind w:left="19" w:right="37"/>
        <w:rPr>
          <w:rFonts w:ascii="Times New Roman" w:hAnsi="Times New Roman" w:cs="Times New Roman"/>
          <w:spacing w:val="-15"/>
          <w:sz w:val="27"/>
          <w:szCs w:val="27"/>
        </w:rPr>
      </w:pPr>
      <w:r>
        <w:rPr>
          <w:rFonts w:ascii="Times New Roman" w:hAnsi="Times New Roman" w:cs="Times New Roman"/>
          <w:spacing w:val="-16"/>
          <w:sz w:val="27"/>
          <w:szCs w:val="27"/>
        </w:rPr>
        <w:t xml:space="preserve">подразнення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3"/>
          <w:sz w:val="27"/>
          <w:szCs w:val="27"/>
        </w:rPr>
        <w:t xml:space="preserve">точок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7"/>
          <w:szCs w:val="27"/>
        </w:rPr>
        <w:t xml:space="preserve">переривчастим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1"/>
          <w:sz w:val="27"/>
          <w:szCs w:val="27"/>
        </w:rPr>
        <w:t xml:space="preserve">тиском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3"/>
          <w:sz w:val="27"/>
          <w:szCs w:val="27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4"/>
          <w:sz w:val="27"/>
          <w:szCs w:val="27"/>
        </w:rPr>
        <w:t xml:space="preserve">появи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7"/>
          <w:szCs w:val="27"/>
        </w:rPr>
        <w:t xml:space="preserve">інтенсивного </w:t>
      </w:r>
    </w:p>
    <w:p w:rsidR="005F42C8" w:rsidRDefault="005F42C8" w:rsidP="005F42C8">
      <w:pPr>
        <w:widowControl w:val="0"/>
        <w:tabs>
          <w:tab w:val="left" w:pos="2024"/>
          <w:tab w:val="left" w:pos="2695"/>
          <w:tab w:val="left" w:pos="4253"/>
          <w:tab w:val="left" w:pos="6455"/>
          <w:tab w:val="left" w:pos="7687"/>
          <w:tab w:val="left" w:pos="8989"/>
        </w:tabs>
        <w:autoSpaceDE w:val="0"/>
        <w:autoSpaceDN w:val="0"/>
        <w:adjustRightInd w:val="0"/>
        <w:spacing w:after="0" w:line="485" w:lineRule="exact"/>
        <w:ind w:left="19" w:right="29"/>
        <w:rPr>
          <w:rFonts w:ascii="Times New Roman" w:hAnsi="Times New Roman" w:cs="Times New Roman"/>
          <w:spacing w:val="-32"/>
          <w:sz w:val="27"/>
          <w:szCs w:val="27"/>
        </w:rPr>
      </w:pPr>
      <w:r>
        <w:rPr>
          <w:rFonts w:ascii="Times New Roman" w:hAnsi="Times New Roman" w:cs="Times New Roman"/>
          <w:spacing w:val="-14"/>
          <w:sz w:val="27"/>
          <w:szCs w:val="27"/>
        </w:rPr>
        <w:t xml:space="preserve">почервоніння,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4"/>
          <w:sz w:val="27"/>
          <w:szCs w:val="27"/>
        </w:rPr>
        <w:t xml:space="preserve">що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7"/>
          <w:szCs w:val="27"/>
        </w:rPr>
        <w:t xml:space="preserve">відповідає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7"/>
          <w:szCs w:val="27"/>
        </w:rPr>
        <w:t xml:space="preserve">заспокійливому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7"/>
          <w:szCs w:val="27"/>
        </w:rPr>
        <w:t xml:space="preserve">методу.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0"/>
          <w:sz w:val="27"/>
          <w:szCs w:val="27"/>
        </w:rPr>
        <w:t xml:space="preserve">Залежно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32"/>
          <w:sz w:val="27"/>
          <w:szCs w:val="27"/>
        </w:rPr>
        <w:t>ві</w:t>
      </w:r>
      <w:proofErr w:type="spellEnd"/>
      <w:r>
        <w:rPr>
          <w:rFonts w:ascii="Times New Roman" w:hAnsi="Times New Roman" w:cs="Times New Roman"/>
          <w:spacing w:val="-32"/>
          <w:sz w:val="27"/>
          <w:szCs w:val="27"/>
        </w:rPr>
        <w:t xml:space="preserve"> д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7"/>
          <w:szCs w:val="27"/>
        </w:rPr>
        <w:t xml:space="preserve">розміщення точки або больової ділянки, надавлювання проводять одним або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19" w:right="2868"/>
        <w:rPr>
          <w:rFonts w:ascii="Times New Roman" w:hAnsi="Times New Roman" w:cs="Times New Roman"/>
          <w:spacing w:val="-9"/>
          <w:sz w:val="27"/>
          <w:szCs w:val="27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декількома пальцями, двома руками і навіть ліктем.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30" w:lineRule="exact"/>
        <w:ind w:left="19" w:right="2868"/>
        <w:rPr>
          <w:rFonts w:ascii="Times New Roman" w:hAnsi="Times New Roman" w:cs="Times New Roman"/>
          <w:sz w:val="23"/>
          <w:szCs w:val="23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286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286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286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286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286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286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286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286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286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08" w:lineRule="exact"/>
        <w:ind w:left="730" w:right="83"/>
        <w:rPr>
          <w:rFonts w:ascii="Times New Roman" w:hAnsi="Times New Roman" w:cs="Times New Roman"/>
          <w:spacing w:val="-9"/>
          <w:sz w:val="27"/>
          <w:szCs w:val="27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Рис. 43. Прийоми традиційного східного масажу (заспокійливий метод)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176" w:lineRule="exact"/>
        <w:ind w:left="730" w:right="83"/>
        <w:rPr>
          <w:rFonts w:ascii="Times New Roman" w:hAnsi="Times New Roman" w:cs="Times New Roman"/>
          <w:sz w:val="18"/>
          <w:szCs w:val="18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730" w:right="8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730" w:right="8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1219"/>
          <w:tab w:val="left" w:pos="2673"/>
          <w:tab w:val="left" w:pos="5326"/>
          <w:tab w:val="left" w:pos="7195"/>
        </w:tabs>
        <w:autoSpaceDE w:val="0"/>
        <w:autoSpaceDN w:val="0"/>
        <w:adjustRightInd w:val="0"/>
        <w:spacing w:after="0" w:line="308" w:lineRule="exact"/>
        <w:ind w:left="730" w:right="30"/>
        <w:rPr>
          <w:rFonts w:ascii="Times New Roman" w:hAnsi="Times New Roman" w:cs="Times New Roman"/>
          <w:spacing w:val="-14"/>
          <w:sz w:val="27"/>
          <w:szCs w:val="27"/>
        </w:rPr>
      </w:pPr>
      <w:r>
        <w:rPr>
          <w:rFonts w:ascii="Times New Roman" w:hAnsi="Times New Roman" w:cs="Times New Roman"/>
          <w:spacing w:val="-31"/>
          <w:sz w:val="27"/>
          <w:szCs w:val="27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7"/>
          <w:szCs w:val="27"/>
        </w:rPr>
        <w:t xml:space="preserve">Прийоми,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які зображені 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рисунку 44,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7"/>
          <w:szCs w:val="27"/>
        </w:rPr>
        <w:t xml:space="preserve">характеризуються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защипуванням точки до появи інтенсивного почервоніння, що відповідає </w:t>
      </w:r>
      <w:r>
        <w:rPr>
          <w:rFonts w:ascii="Times New Roman" w:hAnsi="Times New Roman" w:cs="Times New Roman"/>
          <w:spacing w:val="-6"/>
          <w:sz w:val="27"/>
          <w:szCs w:val="27"/>
        </w:rPr>
        <w:t xml:space="preserve">заспокійливому методу. Ділянку точки защипують 1-м і 2-м пальцями (якщо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19" w:right="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потрібно - і п'ятьма). Надавлювання повинне бути сильне, але не дуже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7580"/>
        <w:rPr>
          <w:rFonts w:ascii="Times New Roman" w:hAnsi="Times New Roman" w:cs="Times New Roman"/>
          <w:spacing w:val="-19"/>
          <w:sz w:val="27"/>
          <w:szCs w:val="27"/>
        </w:rPr>
      </w:pPr>
      <w:r>
        <w:rPr>
          <w:rFonts w:ascii="Times New Roman" w:hAnsi="Times New Roman" w:cs="Times New Roman"/>
          <w:spacing w:val="-19"/>
          <w:sz w:val="27"/>
          <w:szCs w:val="27"/>
        </w:rPr>
        <w:t xml:space="preserve">болюче.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01" w:lineRule="exact"/>
        <w:ind w:left="19" w:right="7580"/>
        <w:rPr>
          <w:rFonts w:ascii="Times New Roman" w:hAnsi="Times New Roman" w:cs="Times New Roman"/>
          <w:sz w:val="20"/>
          <w:szCs w:val="20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758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758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758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758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758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758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758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758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758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758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758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758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08" w:lineRule="exact"/>
        <w:ind w:left="730" w:right="82"/>
        <w:rPr>
          <w:rFonts w:ascii="Times New Roman" w:hAnsi="Times New Roman" w:cs="Times New Roman"/>
          <w:spacing w:val="-9"/>
          <w:sz w:val="27"/>
          <w:szCs w:val="27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Рис. 44. Прийоми традиційного східного масажу (заспокійливий метод)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08" w:lineRule="exact"/>
        <w:ind w:left="730" w:right="82"/>
        <w:rPr>
          <w:rFonts w:ascii="Times New Roman" w:hAnsi="Times New Roman" w:cs="Times New Roman"/>
          <w:spacing w:val="-9"/>
          <w:sz w:val="27"/>
          <w:szCs w:val="27"/>
        </w:rPr>
        <w:sectPr w:rsidR="005F42C8">
          <w:pgSz w:w="11904" w:h="16838"/>
          <w:pgMar w:top="1100" w:right="820" w:bottom="500" w:left="1680" w:header="708" w:footer="708" w:gutter="0"/>
          <w:cols w:space="720"/>
          <w:noEndnote/>
        </w:sect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48" w:lineRule="exact"/>
        <w:ind w:left="19" w:right="26" w:firstLine="71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2E3DC775" wp14:editId="1319949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3. Прийом, зображений на рисунку 45, полягає в </w:t>
      </w:r>
      <w:proofErr w:type="spellStart"/>
      <w:r>
        <w:rPr>
          <w:rFonts w:ascii="Times New Roman" w:hAnsi="Times New Roman" w:cs="Times New Roman"/>
          <w:spacing w:val="1"/>
          <w:sz w:val="27"/>
          <w:szCs w:val="27"/>
        </w:rPr>
        <w:t>погладжуванні</w:t>
      </w:r>
      <w:proofErr w:type="spellEnd"/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ділянки точки з поступовим переходом у тертя і відповідає заспокійливому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методу. </w:t>
      </w:r>
      <w:proofErr w:type="spellStart"/>
      <w:r>
        <w:rPr>
          <w:rFonts w:ascii="Times New Roman" w:hAnsi="Times New Roman" w:cs="Times New Roman"/>
          <w:spacing w:val="-2"/>
          <w:sz w:val="27"/>
          <w:szCs w:val="27"/>
        </w:rPr>
        <w:t>Погладжування</w:t>
      </w:r>
      <w:proofErr w:type="spellEnd"/>
      <w:r>
        <w:rPr>
          <w:rFonts w:ascii="Times New Roman" w:hAnsi="Times New Roman" w:cs="Times New Roman"/>
          <w:spacing w:val="-2"/>
          <w:sz w:val="27"/>
          <w:szCs w:val="27"/>
        </w:rPr>
        <w:t xml:space="preserve"> й тертя повинні проводитися з такою силою, щоб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7"/>
          <w:szCs w:val="27"/>
        </w:rPr>
        <w:t xml:space="preserve">хворий відчував помірне тепло. Цей же прийом може відповідати </w:t>
      </w:r>
      <w:r>
        <w:rPr>
          <w:rFonts w:ascii="Times New Roman" w:hAnsi="Times New Roman" w:cs="Times New Roman"/>
          <w:spacing w:val="-6"/>
          <w:sz w:val="27"/>
          <w:szCs w:val="27"/>
        </w:rPr>
        <w:t xml:space="preserve">збуджувальному методу, якщо тертя проводити з легким надавлюванням. У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цьому випадку хворий практично не відчуває тепла. Цей прийом може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7"/>
          <w:szCs w:val="27"/>
        </w:rPr>
        <w:t xml:space="preserve">відповідати і нейтральному методові, якщо прогладжування й тертя виконуються пальцями, ребром долоні, двома руками - залежно від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19" w:right="3738"/>
        <w:rPr>
          <w:rFonts w:ascii="Times New Roman" w:hAnsi="Times New Roman" w:cs="Times New Roman"/>
          <w:spacing w:val="-10"/>
          <w:sz w:val="27"/>
          <w:szCs w:val="27"/>
        </w:rPr>
      </w:pPr>
      <w:r>
        <w:rPr>
          <w:rFonts w:ascii="Times New Roman" w:hAnsi="Times New Roman" w:cs="Times New Roman"/>
          <w:spacing w:val="-10"/>
          <w:sz w:val="27"/>
          <w:szCs w:val="27"/>
        </w:rPr>
        <w:t xml:space="preserve">розміщення точки і площі болючої ділянки.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158" w:lineRule="exact"/>
        <w:ind w:left="19" w:right="3738"/>
        <w:rPr>
          <w:rFonts w:ascii="Times New Roman" w:hAnsi="Times New Roman" w:cs="Times New Roman"/>
          <w:sz w:val="16"/>
          <w:szCs w:val="16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73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73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73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73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73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73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73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73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73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738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08" w:lineRule="exact"/>
        <w:ind w:left="19" w:right="26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Рис. 45. Прийоми традиційного східного масажу (а - заспокійливий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51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7"/>
          <w:szCs w:val="27"/>
        </w:rPr>
        <w:t xml:space="preserve">метод; б - нейтральний метод)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177" w:lineRule="exact"/>
        <w:ind w:left="19" w:right="5145"/>
        <w:rPr>
          <w:rFonts w:ascii="Times New Roman" w:hAnsi="Times New Roman" w:cs="Times New Roman"/>
          <w:sz w:val="18"/>
          <w:szCs w:val="18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5145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5145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08" w:lineRule="exact"/>
        <w:ind w:left="19" w:right="23" w:firstLine="710"/>
        <w:rPr>
          <w:rFonts w:ascii="Times New Roman" w:hAnsi="Times New Roman" w:cs="Times New Roman"/>
          <w:spacing w:val="-7"/>
          <w:sz w:val="27"/>
          <w:szCs w:val="27"/>
        </w:rPr>
      </w:pPr>
      <w:r>
        <w:rPr>
          <w:rFonts w:ascii="Times New Roman" w:hAnsi="Times New Roman" w:cs="Times New Roman"/>
          <w:spacing w:val="-7"/>
          <w:sz w:val="27"/>
          <w:szCs w:val="27"/>
        </w:rPr>
        <w:t xml:space="preserve">4. Прийоми, зображені на рисунку 46, - це лінійне прогладжування, яке </w:t>
      </w:r>
    </w:p>
    <w:p w:rsidR="005F42C8" w:rsidRDefault="005F42C8" w:rsidP="005F42C8">
      <w:pPr>
        <w:widowControl w:val="0"/>
        <w:tabs>
          <w:tab w:val="left" w:pos="2416"/>
          <w:tab w:val="left" w:pos="3879"/>
          <w:tab w:val="left" w:pos="5049"/>
          <w:tab w:val="left" w:pos="6929"/>
          <w:tab w:val="left" w:pos="8999"/>
        </w:tabs>
        <w:autoSpaceDE w:val="0"/>
        <w:autoSpaceDN w:val="0"/>
        <w:adjustRightInd w:val="0"/>
        <w:spacing w:after="0" w:line="484" w:lineRule="exact"/>
        <w:ind w:left="19" w:right="25"/>
        <w:rPr>
          <w:rFonts w:ascii="Times New Roman" w:hAnsi="Times New Roman" w:cs="Times New Roman"/>
          <w:spacing w:val="-34"/>
          <w:sz w:val="27"/>
          <w:szCs w:val="27"/>
        </w:rPr>
      </w:pPr>
      <w:r>
        <w:rPr>
          <w:rFonts w:ascii="Times New Roman" w:hAnsi="Times New Roman" w:cs="Times New Roman"/>
          <w:spacing w:val="-13"/>
          <w:sz w:val="27"/>
          <w:szCs w:val="27"/>
        </w:rPr>
        <w:t xml:space="preserve">характеризується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7"/>
          <w:szCs w:val="27"/>
        </w:rPr>
        <w:t xml:space="preserve">коротким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1"/>
          <w:sz w:val="27"/>
          <w:szCs w:val="27"/>
        </w:rPr>
        <w:t xml:space="preserve">легким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7"/>
          <w:szCs w:val="27"/>
        </w:rPr>
        <w:t xml:space="preserve">поверхневим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7"/>
          <w:szCs w:val="27"/>
        </w:rPr>
        <w:t xml:space="preserve">подразненням,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4"/>
          <w:sz w:val="27"/>
          <w:szCs w:val="27"/>
        </w:rPr>
        <w:t xml:space="preserve">що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відповідає збуджувальному методу. На ділянку точки впливають 1-м пальцем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7"/>
          <w:szCs w:val="27"/>
        </w:rPr>
        <w:t xml:space="preserve">(пучкою або його тильною стороною). При цьому проводять 50 - 150 рухів за </w:t>
      </w:r>
      <w:r>
        <w:rPr>
          <w:rFonts w:ascii="Times New Roman" w:hAnsi="Times New Roman" w:cs="Times New Roman"/>
          <w:sz w:val="27"/>
          <w:szCs w:val="27"/>
        </w:rPr>
        <w:t xml:space="preserve">1 хвилину вздовж меридіана або від однієї точки до іншої. Цей прийом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1633"/>
        <w:rPr>
          <w:rFonts w:ascii="Times New Roman" w:hAnsi="Times New Roman" w:cs="Times New Roman"/>
          <w:spacing w:val="-8"/>
          <w:sz w:val="27"/>
          <w:szCs w:val="27"/>
        </w:rPr>
      </w:pPr>
      <w:r>
        <w:rPr>
          <w:rFonts w:ascii="Times New Roman" w:hAnsi="Times New Roman" w:cs="Times New Roman"/>
          <w:spacing w:val="-8"/>
          <w:sz w:val="27"/>
          <w:szCs w:val="27"/>
        </w:rPr>
        <w:t xml:space="preserve">зручний для впливу в ділянці голови, на передпліччі і на спині.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1633"/>
        <w:rPr>
          <w:rFonts w:ascii="Times New Roman" w:hAnsi="Times New Roman" w:cs="Times New Roman"/>
          <w:spacing w:val="-8"/>
          <w:sz w:val="27"/>
          <w:szCs w:val="27"/>
        </w:rPr>
        <w:sectPr w:rsidR="005F42C8">
          <w:pgSz w:w="11904" w:h="16838"/>
          <w:pgMar w:top="1100" w:right="820" w:bottom="940" w:left="1680" w:header="708" w:footer="708" w:gutter="0"/>
          <w:cols w:space="720"/>
          <w:noEndnote/>
        </w:sectPr>
      </w:pPr>
    </w:p>
    <w:p w:rsidR="005F42C8" w:rsidRDefault="005F42C8" w:rsidP="005F42C8">
      <w:pPr>
        <w:widowControl w:val="0"/>
        <w:tabs>
          <w:tab w:val="left" w:pos="1945"/>
          <w:tab w:val="left" w:pos="3408"/>
          <w:tab w:val="left" w:pos="5370"/>
          <w:tab w:val="left" w:pos="6756"/>
          <w:tab w:val="left" w:pos="8005"/>
          <w:tab w:val="left" w:pos="8489"/>
        </w:tabs>
        <w:autoSpaceDE w:val="0"/>
        <w:autoSpaceDN w:val="0"/>
        <w:adjustRightInd w:val="0"/>
        <w:spacing w:after="0" w:line="523" w:lineRule="exact"/>
        <w:ind w:left="730" w:right="28"/>
        <w:rPr>
          <w:rFonts w:ascii="Times New Roman" w:hAnsi="Times New Roman" w:cs="Times New Roman"/>
          <w:spacing w:val="-18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 wp14:anchorId="57674551" wp14:editId="2FDB1F0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18"/>
          <w:sz w:val="27"/>
          <w:szCs w:val="27"/>
        </w:rPr>
        <w:t xml:space="preserve">Рис.46.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1"/>
          <w:sz w:val="27"/>
          <w:szCs w:val="27"/>
        </w:rPr>
        <w:t xml:space="preserve">Прийоми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7"/>
          <w:szCs w:val="27"/>
        </w:rPr>
        <w:t xml:space="preserve">традиційного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7"/>
          <w:szCs w:val="27"/>
        </w:rPr>
        <w:t xml:space="preserve">східного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2"/>
          <w:sz w:val="27"/>
          <w:szCs w:val="27"/>
        </w:rPr>
        <w:t xml:space="preserve">масажу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7"/>
          <w:szCs w:val="27"/>
        </w:rPr>
        <w:t xml:space="preserve">лінійне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421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1"/>
          <w:sz w:val="27"/>
          <w:szCs w:val="27"/>
        </w:rPr>
        <w:t>погладжування</w:t>
      </w:r>
      <w:proofErr w:type="spellEnd"/>
      <w:r>
        <w:rPr>
          <w:rFonts w:ascii="Times New Roman" w:hAnsi="Times New Roman" w:cs="Times New Roman"/>
          <w:spacing w:val="-11"/>
          <w:sz w:val="27"/>
          <w:szCs w:val="27"/>
        </w:rPr>
        <w:t xml:space="preserve"> (збуджувальний метод)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177" w:lineRule="exact"/>
        <w:ind w:left="19" w:right="4219"/>
        <w:rPr>
          <w:rFonts w:ascii="Times New Roman" w:hAnsi="Times New Roman" w:cs="Times New Roman"/>
          <w:sz w:val="18"/>
          <w:szCs w:val="18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4219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4219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08" w:lineRule="exact"/>
        <w:ind w:left="19" w:right="31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7"/>
          <w:szCs w:val="27"/>
        </w:rPr>
        <w:t xml:space="preserve">5. Прийом, зображений на рисунку 47, - це обертання, яке відповідає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 xml:space="preserve">збуджувальному методу, якщо вплив відбувається з легким надавлюванням, </w:t>
      </w:r>
      <w:r>
        <w:rPr>
          <w:rFonts w:ascii="Times New Roman" w:hAnsi="Times New Roman" w:cs="Times New Roman"/>
          <w:spacing w:val="-3"/>
          <w:sz w:val="27"/>
          <w:szCs w:val="27"/>
        </w:rPr>
        <w:t xml:space="preserve">або нейтральному методові, якщо надавлювання відбувається з середньою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7"/>
          <w:szCs w:val="27"/>
        </w:rPr>
        <w:t xml:space="preserve">силою. Обертання здійснюється круговим надавлюванням у ділянці точки 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або довкола больової ділянки тіла з частотою 50 - 60 кругових рухів за 1 хв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19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7"/>
          <w:szCs w:val="27"/>
        </w:rPr>
        <w:t xml:space="preserve">(пальцями, долонею, ребром долоні), діючи тим самим на підшкірну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6335"/>
        <w:rPr>
          <w:rFonts w:ascii="Times New Roman" w:hAnsi="Times New Roman" w:cs="Times New Roman"/>
          <w:spacing w:val="-12"/>
          <w:sz w:val="27"/>
          <w:szCs w:val="27"/>
        </w:rPr>
      </w:pPr>
      <w:r>
        <w:rPr>
          <w:rFonts w:ascii="Times New Roman" w:hAnsi="Times New Roman" w:cs="Times New Roman"/>
          <w:spacing w:val="-12"/>
          <w:sz w:val="27"/>
          <w:szCs w:val="27"/>
        </w:rPr>
        <w:t xml:space="preserve">клітковину й м'язи.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54" w:lineRule="exact"/>
        <w:ind w:left="19" w:right="6335"/>
        <w:rPr>
          <w:rFonts w:ascii="Times New Roman" w:hAnsi="Times New Roman" w:cs="Times New Roman"/>
          <w:sz w:val="25"/>
          <w:szCs w:val="25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335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335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335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335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335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335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335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335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335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335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335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335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335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1512"/>
          <w:tab w:val="left" w:pos="2145"/>
          <w:tab w:val="left" w:pos="3378"/>
          <w:tab w:val="left" w:pos="5254"/>
          <w:tab w:val="left" w:pos="6568"/>
          <w:tab w:val="left" w:pos="7736"/>
          <w:tab w:val="left" w:pos="8139"/>
        </w:tabs>
        <w:autoSpaceDE w:val="0"/>
        <w:autoSpaceDN w:val="0"/>
        <w:adjustRightInd w:val="0"/>
        <w:spacing w:after="0" w:line="308" w:lineRule="exact"/>
        <w:ind w:left="730" w:right="25"/>
        <w:rPr>
          <w:rFonts w:ascii="Times New Roman" w:hAnsi="Times New Roman" w:cs="Times New Roman"/>
          <w:spacing w:val="-17"/>
          <w:sz w:val="27"/>
          <w:szCs w:val="27"/>
        </w:rPr>
      </w:pPr>
      <w:r>
        <w:rPr>
          <w:rFonts w:ascii="Times New Roman" w:hAnsi="Times New Roman" w:cs="Times New Roman"/>
          <w:spacing w:val="-26"/>
          <w:sz w:val="27"/>
          <w:szCs w:val="27"/>
        </w:rPr>
        <w:t xml:space="preserve">Рис.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5"/>
          <w:sz w:val="27"/>
          <w:szCs w:val="27"/>
        </w:rPr>
        <w:t xml:space="preserve">47.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3"/>
          <w:sz w:val="27"/>
          <w:szCs w:val="27"/>
        </w:rPr>
        <w:t xml:space="preserve">Прийом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7"/>
          <w:szCs w:val="27"/>
        </w:rPr>
        <w:t xml:space="preserve">традиційного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7"/>
          <w:szCs w:val="27"/>
        </w:rPr>
        <w:t xml:space="preserve">східного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2"/>
          <w:sz w:val="27"/>
          <w:szCs w:val="27"/>
        </w:rPr>
        <w:t xml:space="preserve">масажу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7"/>
          <w:szCs w:val="27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7"/>
          <w:szCs w:val="27"/>
        </w:rPr>
        <w:t xml:space="preserve">обертання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4063"/>
        <w:rPr>
          <w:rFonts w:ascii="Times New Roman" w:hAnsi="Times New Roman" w:cs="Times New Roman"/>
          <w:spacing w:val="-10"/>
          <w:sz w:val="27"/>
          <w:szCs w:val="27"/>
        </w:rPr>
      </w:pPr>
      <w:r>
        <w:rPr>
          <w:rFonts w:ascii="Times New Roman" w:hAnsi="Times New Roman" w:cs="Times New Roman"/>
          <w:spacing w:val="-10"/>
          <w:sz w:val="27"/>
          <w:szCs w:val="27"/>
        </w:rPr>
        <w:t xml:space="preserve">(збуджувальний або нейтральний метод)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4063"/>
        <w:rPr>
          <w:rFonts w:ascii="Times New Roman" w:hAnsi="Times New Roman" w:cs="Times New Roman"/>
          <w:spacing w:val="-10"/>
          <w:sz w:val="27"/>
          <w:szCs w:val="27"/>
        </w:rPr>
        <w:sectPr w:rsidR="005F42C8">
          <w:pgSz w:w="11904" w:h="16838"/>
          <w:pgMar w:top="6460" w:right="820" w:bottom="260" w:left="1680" w:header="708" w:footer="708" w:gutter="0"/>
          <w:cols w:space="720"/>
          <w:noEndnote/>
        </w:sect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72" w:lineRule="exact"/>
        <w:ind w:left="19" w:right="27" w:firstLine="71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0442FB69" wp14:editId="18B39B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6. Прийоми постукування й поплескування (рис. 48) належать до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19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збуджувального методу. Ці прийоми особливо ефективні при </w:t>
      </w:r>
      <w:proofErr w:type="spellStart"/>
      <w:r>
        <w:rPr>
          <w:rFonts w:ascii="Times New Roman" w:hAnsi="Times New Roman" w:cs="Times New Roman"/>
          <w:sz w:val="27"/>
          <w:szCs w:val="27"/>
        </w:rPr>
        <w:t>гіпотонусі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м'язів. Впливають постукуючи ребром долоні або кулаком, </w:t>
      </w:r>
      <w:proofErr w:type="spellStart"/>
      <w:r>
        <w:rPr>
          <w:rFonts w:ascii="Times New Roman" w:hAnsi="Times New Roman" w:cs="Times New Roman"/>
          <w:sz w:val="27"/>
          <w:szCs w:val="27"/>
        </w:rPr>
        <w:t>плескуючи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пальцями, тильною стороною пальців і кисті. Сила постукування повинна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7"/>
          <w:szCs w:val="27"/>
        </w:rPr>
        <w:t xml:space="preserve">бути однаковою, а рухи руки - ритмічними. Частота ритмічних ударів 100 -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36"/>
        <w:rPr>
          <w:rFonts w:ascii="Times New Roman" w:hAnsi="Times New Roman" w:cs="Times New Roman"/>
          <w:spacing w:val="-15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150 за хвилину. Цей прийом стимулює циркуляцію енергії, крові, рідин </w:t>
      </w:r>
      <w:r>
        <w:rPr>
          <w:rFonts w:ascii="Times New Roman" w:hAnsi="Times New Roman" w:cs="Times New Roman"/>
          <w:spacing w:val="-15"/>
          <w:sz w:val="27"/>
          <w:szCs w:val="27"/>
        </w:rPr>
        <w:t xml:space="preserve">організму.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21" w:lineRule="exact"/>
        <w:ind w:left="19" w:right="36"/>
        <w:rPr>
          <w:rFonts w:ascii="Times New Roman" w:hAnsi="Times New Roman" w:cs="Times New Roman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6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6802"/>
        </w:tabs>
        <w:autoSpaceDE w:val="0"/>
        <w:autoSpaceDN w:val="0"/>
        <w:adjustRightInd w:val="0"/>
        <w:spacing w:after="0" w:line="308" w:lineRule="exact"/>
        <w:ind w:left="2545" w:right="2113"/>
        <w:rPr>
          <w:rFonts w:ascii="Times New Roman" w:hAnsi="Times New Roman" w:cs="Times New Roman"/>
          <w:spacing w:val="-32"/>
          <w:sz w:val="27"/>
          <w:szCs w:val="27"/>
        </w:rPr>
      </w:pPr>
      <w:r>
        <w:rPr>
          <w:rFonts w:ascii="Times New Roman" w:hAnsi="Times New Roman" w:cs="Times New Roman"/>
          <w:spacing w:val="-33"/>
          <w:sz w:val="27"/>
          <w:szCs w:val="27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2"/>
          <w:sz w:val="27"/>
          <w:szCs w:val="27"/>
        </w:rPr>
        <w:t xml:space="preserve">б) </w:t>
      </w:r>
    </w:p>
    <w:p w:rsidR="005F42C8" w:rsidRDefault="005F42C8" w:rsidP="005F42C8">
      <w:pPr>
        <w:widowControl w:val="0"/>
        <w:tabs>
          <w:tab w:val="left" w:pos="6802"/>
        </w:tabs>
        <w:autoSpaceDE w:val="0"/>
        <w:autoSpaceDN w:val="0"/>
        <w:adjustRightInd w:val="0"/>
        <w:spacing w:after="0" w:line="182" w:lineRule="exact"/>
        <w:ind w:left="2545" w:right="2113"/>
        <w:rPr>
          <w:rFonts w:ascii="Times New Roman" w:hAnsi="Times New Roman" w:cs="Times New Roman"/>
          <w:sz w:val="18"/>
          <w:szCs w:val="18"/>
        </w:rPr>
      </w:pPr>
    </w:p>
    <w:p w:rsidR="005F42C8" w:rsidRDefault="005F42C8" w:rsidP="005F42C8">
      <w:pPr>
        <w:widowControl w:val="0"/>
        <w:tabs>
          <w:tab w:val="left" w:pos="6802"/>
        </w:tabs>
        <w:autoSpaceDE w:val="0"/>
        <w:autoSpaceDN w:val="0"/>
        <w:adjustRightInd w:val="0"/>
        <w:spacing w:after="0" w:line="240" w:lineRule="exact"/>
        <w:ind w:left="2545" w:right="211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6802"/>
        </w:tabs>
        <w:autoSpaceDE w:val="0"/>
        <w:autoSpaceDN w:val="0"/>
        <w:adjustRightInd w:val="0"/>
        <w:spacing w:after="0" w:line="240" w:lineRule="exact"/>
        <w:ind w:left="2545" w:right="211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6802"/>
        </w:tabs>
        <w:autoSpaceDE w:val="0"/>
        <w:autoSpaceDN w:val="0"/>
        <w:adjustRightInd w:val="0"/>
        <w:spacing w:after="0" w:line="240" w:lineRule="exact"/>
        <w:ind w:left="2545" w:right="211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6802"/>
        </w:tabs>
        <w:autoSpaceDE w:val="0"/>
        <w:autoSpaceDN w:val="0"/>
        <w:adjustRightInd w:val="0"/>
        <w:spacing w:after="0" w:line="240" w:lineRule="exact"/>
        <w:ind w:left="2545" w:right="211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6802"/>
        </w:tabs>
        <w:autoSpaceDE w:val="0"/>
        <w:autoSpaceDN w:val="0"/>
        <w:adjustRightInd w:val="0"/>
        <w:spacing w:after="0" w:line="240" w:lineRule="exact"/>
        <w:ind w:left="2545" w:right="211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6802"/>
        </w:tabs>
        <w:autoSpaceDE w:val="0"/>
        <w:autoSpaceDN w:val="0"/>
        <w:adjustRightInd w:val="0"/>
        <w:spacing w:after="0" w:line="240" w:lineRule="exact"/>
        <w:ind w:left="2545" w:right="211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6802"/>
        </w:tabs>
        <w:autoSpaceDE w:val="0"/>
        <w:autoSpaceDN w:val="0"/>
        <w:adjustRightInd w:val="0"/>
        <w:spacing w:after="0" w:line="240" w:lineRule="exact"/>
        <w:ind w:left="2545" w:right="211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6802"/>
        </w:tabs>
        <w:autoSpaceDE w:val="0"/>
        <w:autoSpaceDN w:val="0"/>
        <w:adjustRightInd w:val="0"/>
        <w:spacing w:after="0" w:line="240" w:lineRule="exact"/>
        <w:ind w:left="2545" w:right="211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6802"/>
        </w:tabs>
        <w:autoSpaceDE w:val="0"/>
        <w:autoSpaceDN w:val="0"/>
        <w:adjustRightInd w:val="0"/>
        <w:spacing w:after="0" w:line="240" w:lineRule="exact"/>
        <w:ind w:left="2545" w:right="211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6802"/>
        </w:tabs>
        <w:autoSpaceDE w:val="0"/>
        <w:autoSpaceDN w:val="0"/>
        <w:adjustRightInd w:val="0"/>
        <w:spacing w:after="0" w:line="240" w:lineRule="exact"/>
        <w:ind w:left="2545" w:right="211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tabs>
          <w:tab w:val="left" w:pos="6802"/>
        </w:tabs>
        <w:autoSpaceDE w:val="0"/>
        <w:autoSpaceDN w:val="0"/>
        <w:adjustRightInd w:val="0"/>
        <w:spacing w:after="0" w:line="240" w:lineRule="exact"/>
        <w:ind w:left="2545" w:right="211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08" w:lineRule="exact"/>
        <w:ind w:left="730" w:right="4623" w:firstLine="33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3"/>
          <w:sz w:val="27"/>
          <w:szCs w:val="27"/>
        </w:rPr>
        <w:t xml:space="preserve">в)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85" w:lineRule="exact"/>
        <w:ind w:left="730" w:right="4623" w:firstLine="3313"/>
        <w:rPr>
          <w:rFonts w:ascii="Times New Roman" w:hAnsi="Times New Roman" w:cs="Times New Roman"/>
          <w:sz w:val="8"/>
          <w:szCs w:val="8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730" w:right="4623" w:firstLine="331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730" w:right="4623" w:firstLine="331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08" w:lineRule="exact"/>
        <w:ind w:left="730" w:right="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Рис. 48. Прийоми традиційного східного масажу (збуджувальний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7654"/>
        <w:rPr>
          <w:rFonts w:ascii="Times New Roman" w:hAnsi="Times New Roman" w:cs="Times New Roman"/>
          <w:spacing w:val="-18"/>
          <w:sz w:val="27"/>
          <w:szCs w:val="27"/>
        </w:rPr>
      </w:pPr>
      <w:r>
        <w:rPr>
          <w:rFonts w:ascii="Times New Roman" w:hAnsi="Times New Roman" w:cs="Times New Roman"/>
          <w:spacing w:val="-18"/>
          <w:sz w:val="27"/>
          <w:szCs w:val="27"/>
        </w:rPr>
        <w:t xml:space="preserve">метод):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730" w:right="1023"/>
        <w:rPr>
          <w:rFonts w:ascii="Times New Roman" w:hAnsi="Times New Roman" w:cs="Times New Roman"/>
          <w:spacing w:val="-9"/>
          <w:sz w:val="27"/>
          <w:szCs w:val="27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а - ребром долоні; б - пальцями; в - тильною стороною долоні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730" w:right="1023"/>
        <w:rPr>
          <w:rFonts w:ascii="Times New Roman" w:hAnsi="Times New Roman" w:cs="Times New Roman"/>
          <w:spacing w:val="-9"/>
          <w:sz w:val="27"/>
          <w:szCs w:val="27"/>
        </w:rPr>
        <w:sectPr w:rsidR="005F42C8">
          <w:pgSz w:w="11904" w:h="16838"/>
          <w:pgMar w:top="1560" w:right="820" w:bottom="420" w:left="1680" w:header="708" w:footer="708" w:gutter="0"/>
          <w:cols w:space="720"/>
          <w:noEndnote/>
        </w:sect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48" w:lineRule="exact"/>
        <w:ind w:left="19" w:right="29" w:firstLine="71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 wp14:anchorId="3D6BD059" wp14:editId="6C24C2D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7. Прийом, зображений на рисунку 49, - це короткий сильний тиск із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вібрацією (160 - 200 коливань за хвилину), що відповідає заспокійливому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 xml:space="preserve">методу. Залежно від розміщення точки або больової ділянки, ритмічні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31"/>
        <w:rPr>
          <w:rFonts w:ascii="Times New Roman" w:hAnsi="Times New Roman" w:cs="Times New Roman"/>
          <w:spacing w:val="-12"/>
          <w:sz w:val="27"/>
          <w:szCs w:val="27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 xml:space="preserve">вібраційні рухи з тиском на точку проводяться одним або декількома </w:t>
      </w:r>
      <w:r>
        <w:rPr>
          <w:rFonts w:ascii="Times New Roman" w:hAnsi="Times New Roman" w:cs="Times New Roman"/>
          <w:spacing w:val="-12"/>
          <w:sz w:val="27"/>
          <w:szCs w:val="27"/>
        </w:rPr>
        <w:t xml:space="preserve">пальцями чи долонею.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68" w:lineRule="exact"/>
        <w:ind w:left="19" w:right="31"/>
        <w:rPr>
          <w:rFonts w:ascii="Times New Roman" w:hAnsi="Times New Roman" w:cs="Times New Roman"/>
          <w:sz w:val="27"/>
          <w:szCs w:val="27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1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1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1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1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1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1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1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1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1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1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1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1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1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31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08" w:lineRule="exact"/>
        <w:ind w:left="19" w:right="27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Рис. 49. Прийом традиційного східного масажу - тиск із вібрацією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60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7"/>
          <w:szCs w:val="27"/>
        </w:rPr>
        <w:t xml:space="preserve">(заспокійливий метод)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176" w:lineRule="exact"/>
        <w:ind w:left="19" w:right="6023"/>
        <w:rPr>
          <w:rFonts w:ascii="Times New Roman" w:hAnsi="Times New Roman" w:cs="Times New Roman"/>
          <w:sz w:val="18"/>
          <w:szCs w:val="18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02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023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08" w:lineRule="exact"/>
        <w:ind w:left="19" w:right="31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8. Прийом відповідає збуджувальному (</w:t>
      </w:r>
      <w:proofErr w:type="spellStart"/>
      <w:r>
        <w:rPr>
          <w:rFonts w:ascii="Times New Roman" w:hAnsi="Times New Roman" w:cs="Times New Roman"/>
          <w:sz w:val="27"/>
          <w:szCs w:val="27"/>
        </w:rPr>
        <w:t>тонізувальному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) методові і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7"/>
          <w:szCs w:val="27"/>
        </w:rPr>
        <w:t xml:space="preserve">використовується переважно для відновлення рухливості суглобів. Прийом </w:t>
      </w:r>
      <w:r>
        <w:rPr>
          <w:rFonts w:ascii="Times New Roman" w:hAnsi="Times New Roman" w:cs="Times New Roman"/>
          <w:spacing w:val="-8"/>
          <w:sz w:val="27"/>
          <w:szCs w:val="27"/>
        </w:rPr>
        <w:t xml:space="preserve">виконується двома руками: однією рукою фіксується нижня частина суглоба,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19" w:right="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7"/>
          <w:szCs w:val="27"/>
        </w:rPr>
        <w:t xml:space="preserve">другою рукою проводять натяг і пасивні рухи в суглобі, поступово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58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7"/>
          <w:szCs w:val="27"/>
        </w:rPr>
        <w:t xml:space="preserve">збільшуючи об'єм руху.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29" w:firstLine="71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9. Наступний прийом - лінійне прогладжування тильною стороною </w:t>
      </w:r>
    </w:p>
    <w:p w:rsidR="005F42C8" w:rsidRDefault="005F42C8" w:rsidP="005F42C8">
      <w:pPr>
        <w:widowControl w:val="0"/>
        <w:tabs>
          <w:tab w:val="left" w:pos="978"/>
          <w:tab w:val="left" w:pos="1460"/>
          <w:tab w:val="left" w:pos="2280"/>
          <w:tab w:val="left" w:pos="3820"/>
          <w:tab w:val="left" w:pos="4989"/>
          <w:tab w:val="left" w:pos="5929"/>
          <w:tab w:val="left" w:pos="7450"/>
          <w:tab w:val="left" w:pos="9268"/>
        </w:tabs>
        <w:autoSpaceDE w:val="0"/>
        <w:autoSpaceDN w:val="0"/>
        <w:adjustRightInd w:val="0"/>
        <w:spacing w:after="0" w:line="480" w:lineRule="exact"/>
        <w:ind w:left="19" w:right="32"/>
        <w:rPr>
          <w:rFonts w:ascii="Times New Roman" w:hAnsi="Times New Roman" w:cs="Times New Roman"/>
          <w:spacing w:val="-5"/>
          <w:sz w:val="27"/>
          <w:szCs w:val="27"/>
        </w:rPr>
      </w:pPr>
      <w:r>
        <w:rPr>
          <w:rFonts w:ascii="Times New Roman" w:hAnsi="Times New Roman" w:cs="Times New Roman"/>
          <w:spacing w:val="-19"/>
          <w:sz w:val="27"/>
          <w:szCs w:val="27"/>
        </w:rPr>
        <w:t xml:space="preserve">кисті.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3"/>
          <w:sz w:val="27"/>
          <w:szCs w:val="27"/>
        </w:rPr>
        <w:t>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7"/>
          <w:sz w:val="27"/>
          <w:szCs w:val="27"/>
        </w:rPr>
        <w:t xml:space="preserve">міру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7"/>
          <w:szCs w:val="27"/>
        </w:rPr>
        <w:t xml:space="preserve">виконання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9"/>
          <w:sz w:val="27"/>
          <w:szCs w:val="27"/>
        </w:rPr>
        <w:t xml:space="preserve">м </w:t>
      </w:r>
      <w:proofErr w:type="spellStart"/>
      <w:r>
        <w:rPr>
          <w:rFonts w:ascii="Times New Roman" w:hAnsi="Times New Roman" w:cs="Times New Roman"/>
          <w:spacing w:val="-29"/>
          <w:sz w:val="27"/>
          <w:szCs w:val="27"/>
        </w:rPr>
        <w:t>асаж</w:t>
      </w:r>
      <w:proofErr w:type="spellEnd"/>
      <w:r>
        <w:rPr>
          <w:rFonts w:ascii="Times New Roman" w:hAnsi="Times New Roman" w:cs="Times New Roman"/>
          <w:spacing w:val="-29"/>
          <w:sz w:val="27"/>
          <w:szCs w:val="27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3"/>
          <w:sz w:val="27"/>
          <w:szCs w:val="27"/>
        </w:rPr>
        <w:t xml:space="preserve">кисть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7"/>
          <w:szCs w:val="27"/>
        </w:rPr>
        <w:t xml:space="preserve">поступово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7"/>
          <w:szCs w:val="27"/>
        </w:rPr>
        <w:t xml:space="preserve">повертається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7"/>
          <w:szCs w:val="27"/>
        </w:rPr>
        <w:t>і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33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7"/>
          <w:szCs w:val="27"/>
        </w:rPr>
        <w:t xml:space="preserve">прогладжування продовжується ребром долоні.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19" w:right="29" w:firstLine="710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Лінійний масаж виконує масажист руками в напрямку руху енергії в </w:t>
      </w:r>
    </w:p>
    <w:p w:rsidR="005F42C8" w:rsidRDefault="005F42C8" w:rsidP="005F42C8">
      <w:pPr>
        <w:widowControl w:val="0"/>
        <w:tabs>
          <w:tab w:val="left" w:pos="4613"/>
        </w:tabs>
        <w:autoSpaceDE w:val="0"/>
        <w:autoSpaceDN w:val="0"/>
        <w:adjustRightInd w:val="0"/>
        <w:spacing w:after="0" w:line="485" w:lineRule="exact"/>
        <w:ind w:left="19" w:right="26"/>
        <w:rPr>
          <w:rFonts w:ascii="Times New Roman" w:hAnsi="Times New Roman" w:cs="Times New Roman"/>
          <w:spacing w:val="-4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меридіані, який проходить через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пошкоджену ділянку (збуджувальний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>масаж), або проти потоку енергії в меридіані (</w:t>
      </w:r>
      <w:proofErr w:type="spellStart"/>
      <w:r>
        <w:rPr>
          <w:rFonts w:ascii="Times New Roman" w:hAnsi="Times New Roman" w:cs="Times New Roman"/>
          <w:spacing w:val="-9"/>
          <w:sz w:val="27"/>
          <w:szCs w:val="27"/>
        </w:rPr>
        <w:t>заспокоювальний</w:t>
      </w:r>
      <w:proofErr w:type="spellEnd"/>
      <w:r>
        <w:rPr>
          <w:rFonts w:ascii="Times New Roman" w:hAnsi="Times New Roman" w:cs="Times New Roman"/>
          <w:spacing w:val="-9"/>
          <w:sz w:val="27"/>
          <w:szCs w:val="27"/>
        </w:rPr>
        <w:t xml:space="preserve"> масаж).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25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Банковий масаж - це особливий прийом, який належить до вакуум-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41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терапії. Його добре використовувати для масажу великої поверхні шкіри, </w:t>
      </w:r>
    </w:p>
    <w:p w:rsidR="005F42C8" w:rsidRDefault="005F42C8" w:rsidP="005F42C8">
      <w:pPr>
        <w:widowControl w:val="0"/>
        <w:tabs>
          <w:tab w:val="left" w:pos="1530"/>
          <w:tab w:val="left" w:pos="2734"/>
          <w:tab w:val="left" w:pos="3871"/>
          <w:tab w:val="left" w:pos="4729"/>
          <w:tab w:val="left" w:pos="5842"/>
          <w:tab w:val="left" w:pos="7372"/>
          <w:tab w:val="left" w:pos="8928"/>
        </w:tabs>
        <w:autoSpaceDE w:val="0"/>
        <w:autoSpaceDN w:val="0"/>
        <w:adjustRightInd w:val="0"/>
        <w:spacing w:after="0" w:line="479" w:lineRule="exact"/>
        <w:ind w:left="19" w:right="37"/>
        <w:rPr>
          <w:rFonts w:ascii="Times New Roman" w:hAnsi="Times New Roman" w:cs="Times New Roman"/>
          <w:spacing w:val="-32"/>
          <w:sz w:val="27"/>
          <w:szCs w:val="27"/>
        </w:rPr>
      </w:pPr>
      <w:r>
        <w:rPr>
          <w:rFonts w:ascii="Times New Roman" w:hAnsi="Times New Roman" w:cs="Times New Roman"/>
          <w:spacing w:val="-18"/>
          <w:sz w:val="27"/>
          <w:szCs w:val="27"/>
        </w:rPr>
        <w:t xml:space="preserve">особливо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1"/>
          <w:sz w:val="27"/>
          <w:szCs w:val="27"/>
        </w:rPr>
        <w:t xml:space="preserve">спини.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4"/>
          <w:sz w:val="27"/>
          <w:szCs w:val="27"/>
        </w:rPr>
        <w:t xml:space="preserve">Перед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0"/>
          <w:sz w:val="27"/>
          <w:szCs w:val="27"/>
        </w:rPr>
        <w:t xml:space="preserve">тим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4"/>
          <w:sz w:val="27"/>
          <w:szCs w:val="27"/>
        </w:rPr>
        <w:t xml:space="preserve">шкіру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7"/>
          <w:szCs w:val="27"/>
        </w:rPr>
        <w:t xml:space="preserve">змазують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7"/>
          <w:szCs w:val="27"/>
        </w:rPr>
        <w:t xml:space="preserve">вазеліном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32"/>
          <w:sz w:val="27"/>
          <w:szCs w:val="27"/>
        </w:rPr>
        <w:t>аб</w:t>
      </w:r>
      <w:proofErr w:type="spellEnd"/>
      <w:r>
        <w:rPr>
          <w:rFonts w:ascii="Times New Roman" w:hAnsi="Times New Roman" w:cs="Times New Roman"/>
          <w:spacing w:val="-32"/>
          <w:sz w:val="27"/>
          <w:szCs w:val="27"/>
        </w:rPr>
        <w:t xml:space="preserve"> 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22"/>
        <w:rPr>
          <w:rFonts w:ascii="Times New Roman" w:hAnsi="Times New Roman" w:cs="Times New Roman"/>
          <w:spacing w:val="-6"/>
          <w:sz w:val="27"/>
          <w:szCs w:val="27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 xml:space="preserve">простерилізованою на водяній бані рослинній олії. Скляну або порцелянову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22"/>
        <w:rPr>
          <w:rFonts w:ascii="Times New Roman" w:hAnsi="Times New Roman" w:cs="Times New Roman"/>
          <w:spacing w:val="-6"/>
          <w:sz w:val="27"/>
          <w:szCs w:val="27"/>
        </w:rPr>
        <w:sectPr w:rsidR="005F42C8">
          <w:pgSz w:w="11904" w:h="16838"/>
          <w:pgMar w:top="1100" w:right="820" w:bottom="260" w:left="1680" w:header="708" w:footer="708" w:gutter="0"/>
          <w:cols w:space="720"/>
          <w:noEndnote/>
        </w:sect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47" w:lineRule="exact"/>
        <w:ind w:left="19" w:right="3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 wp14:anchorId="5954A500" wp14:editId="1F4ACF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банку ємністю до 200 мл з гладкими краями пропалюють папером або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 xml:space="preserve">спиртом для створення вакууму і ставлять на шкіру. Не чекаючи, щоб шкіра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втягнулася, починають переміщати банку, слідкуючи за тим, щоб вона не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6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7"/>
          <w:szCs w:val="27"/>
        </w:rPr>
        <w:t xml:space="preserve">відстала від шкіри.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29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 xml:space="preserve">Рухи повинні бути легкими, ковзними і повинні тривати доти, доки не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1279"/>
        <w:rPr>
          <w:rFonts w:ascii="Times New Roman" w:hAnsi="Times New Roman" w:cs="Times New Roman"/>
          <w:spacing w:val="-9"/>
          <w:sz w:val="27"/>
          <w:szCs w:val="27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з'явиться рівномірне почервоніння всієї ділянки, яка масажується. </w:t>
      </w:r>
    </w:p>
    <w:p w:rsidR="005F42C8" w:rsidRDefault="005F42C8" w:rsidP="005F42C8">
      <w:pPr>
        <w:widowControl w:val="0"/>
        <w:tabs>
          <w:tab w:val="left" w:pos="2255"/>
          <w:tab w:val="left" w:pos="3215"/>
          <w:tab w:val="left" w:pos="4787"/>
          <w:tab w:val="left" w:pos="6019"/>
          <w:tab w:val="left" w:pos="6787"/>
          <w:tab w:val="left" w:pos="8033"/>
        </w:tabs>
        <w:autoSpaceDE w:val="0"/>
        <w:autoSpaceDN w:val="0"/>
        <w:adjustRightInd w:val="0"/>
        <w:spacing w:after="0" w:line="485" w:lineRule="exact"/>
        <w:ind w:left="730" w:right="31"/>
        <w:rPr>
          <w:rFonts w:ascii="Times New Roman" w:hAnsi="Times New Roman" w:cs="Times New Roman"/>
          <w:spacing w:val="-14"/>
          <w:sz w:val="27"/>
          <w:szCs w:val="27"/>
        </w:rPr>
      </w:pPr>
      <w:r>
        <w:rPr>
          <w:rFonts w:ascii="Times New Roman" w:hAnsi="Times New Roman" w:cs="Times New Roman"/>
          <w:spacing w:val="-19"/>
          <w:sz w:val="27"/>
          <w:szCs w:val="27"/>
        </w:rPr>
        <w:t xml:space="preserve">Напрямок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3"/>
          <w:sz w:val="27"/>
          <w:szCs w:val="27"/>
        </w:rPr>
        <w:t xml:space="preserve">рухів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7"/>
          <w:szCs w:val="27"/>
        </w:rPr>
        <w:t xml:space="preserve">масажною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2"/>
          <w:sz w:val="27"/>
          <w:szCs w:val="27"/>
        </w:rPr>
        <w:t xml:space="preserve">банкою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9"/>
          <w:sz w:val="27"/>
          <w:szCs w:val="27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7"/>
          <w:szCs w:val="27"/>
        </w:rPr>
        <w:t xml:space="preserve">міозиті,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7"/>
          <w:szCs w:val="27"/>
        </w:rPr>
        <w:t xml:space="preserve">радикуліті,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остеохондрозі - уздовж хребта. При запальних захворюваннях верхніх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19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дихальних шляхів (трахеїт, бронхіт) банку проводять і по міжреберних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лініях. Тривалість сеансу ковзного масажу 3 - 5 хв. Якщо шкіра занадто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36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змащена, то вплив буде слабшим, і навпаки.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9" w:lineRule="exact"/>
        <w:ind w:left="730" w:right="17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9"/>
          <w:sz w:val="27"/>
          <w:szCs w:val="27"/>
        </w:rPr>
        <w:t xml:space="preserve">6.3. Рекомендації для правильного виконання масажу.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730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 xml:space="preserve">Масажист, який тільки розпочинає свою практичну діяльність у галузі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1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східного масажу, повинен дотримуватися таких рекомендацій: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32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- на початку курсу лікування будь-якого захворювання проводиться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730" w:right="568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7"/>
          <w:szCs w:val="27"/>
        </w:rPr>
        <w:t xml:space="preserve">точковий масаж;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33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- після масажу відповідних точок необхідне одне або два лінійних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730" w:right="519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7"/>
          <w:szCs w:val="27"/>
        </w:rPr>
        <w:t xml:space="preserve">проходження по них;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39" w:firstLine="71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перші такі проходження масажу роблять з невеликим натиском, </w:t>
      </w:r>
    </w:p>
    <w:p w:rsidR="005F42C8" w:rsidRDefault="005F42C8" w:rsidP="005F42C8">
      <w:pPr>
        <w:widowControl w:val="0"/>
        <w:tabs>
          <w:tab w:val="left" w:pos="2073"/>
          <w:tab w:val="left" w:pos="3200"/>
          <w:tab w:val="left" w:pos="4759"/>
          <w:tab w:val="left" w:pos="6562"/>
          <w:tab w:val="left" w:pos="7747"/>
        </w:tabs>
        <w:autoSpaceDE w:val="0"/>
        <w:autoSpaceDN w:val="0"/>
        <w:adjustRightInd w:val="0"/>
        <w:spacing w:after="0" w:line="484" w:lineRule="exact"/>
        <w:ind w:left="1090" w:right="37"/>
        <w:rPr>
          <w:rFonts w:ascii="Times New Roman" w:hAnsi="Times New Roman" w:cs="Times New Roman"/>
          <w:spacing w:val="-16"/>
          <w:sz w:val="27"/>
          <w:szCs w:val="27"/>
        </w:rPr>
      </w:pPr>
      <w:r>
        <w:rPr>
          <w:rFonts w:ascii="Times New Roman" w:hAnsi="Times New Roman" w:cs="Times New Roman"/>
          <w:spacing w:val="-23"/>
          <w:sz w:val="27"/>
          <w:szCs w:val="27"/>
        </w:rPr>
        <w:t xml:space="preserve">потім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1"/>
          <w:sz w:val="27"/>
          <w:szCs w:val="27"/>
        </w:rPr>
        <w:t xml:space="preserve">натиск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7"/>
          <w:szCs w:val="27"/>
        </w:rPr>
        <w:t xml:space="preserve">поступово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7"/>
          <w:szCs w:val="27"/>
        </w:rPr>
        <w:t xml:space="preserve">збільшують,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7"/>
          <w:szCs w:val="27"/>
        </w:rPr>
        <w:t xml:space="preserve">останні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7"/>
          <w:szCs w:val="27"/>
        </w:rPr>
        <w:t xml:space="preserve">проходження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09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 xml:space="preserve">здійснюють із сильним натиском, під час одного проходження тиск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090" w:right="37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7"/>
          <w:szCs w:val="27"/>
        </w:rPr>
        <w:t xml:space="preserve">пальців повинний бути однаковим;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73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- необхідно проводити лінійний масаж точно по ходу меридіана з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730" w:right="987" w:firstLine="360"/>
        <w:rPr>
          <w:rFonts w:ascii="Times New Roman" w:hAnsi="Times New Roman" w:cs="Times New Roman"/>
          <w:spacing w:val="-10"/>
          <w:sz w:val="27"/>
          <w:szCs w:val="27"/>
        </w:rPr>
      </w:pPr>
      <w:r>
        <w:rPr>
          <w:rFonts w:ascii="Times New Roman" w:hAnsi="Times New Roman" w:cs="Times New Roman"/>
          <w:spacing w:val="-10"/>
          <w:sz w:val="27"/>
          <w:szCs w:val="27"/>
        </w:rPr>
        <w:t xml:space="preserve">порушеною функцією, не зачіпаючи зони інших меридіанів; </w:t>
      </w:r>
    </w:p>
    <w:p w:rsidR="005F42C8" w:rsidRDefault="005F42C8" w:rsidP="005F42C8">
      <w:pPr>
        <w:widowControl w:val="0"/>
        <w:tabs>
          <w:tab w:val="left" w:pos="2058"/>
          <w:tab w:val="left" w:pos="3468"/>
          <w:tab w:val="left" w:pos="4433"/>
          <w:tab w:val="left" w:pos="5924"/>
          <w:tab w:val="left" w:pos="7127"/>
          <w:tab w:val="left" w:pos="8104"/>
        </w:tabs>
        <w:autoSpaceDE w:val="0"/>
        <w:autoSpaceDN w:val="0"/>
        <w:adjustRightInd w:val="0"/>
        <w:spacing w:after="0" w:line="485" w:lineRule="exact"/>
        <w:ind w:left="730" w:right="32"/>
        <w:rPr>
          <w:rFonts w:ascii="Times New Roman" w:hAnsi="Times New Roman" w:cs="Times New Roman"/>
          <w:spacing w:val="-15"/>
          <w:sz w:val="27"/>
          <w:szCs w:val="27"/>
        </w:rPr>
      </w:pPr>
      <w:r>
        <w:rPr>
          <w:rFonts w:ascii="Times New Roman" w:hAnsi="Times New Roman" w:cs="Times New Roman"/>
          <w:spacing w:val="2"/>
          <w:sz w:val="27"/>
          <w:szCs w:val="27"/>
        </w:rPr>
        <w:t xml:space="preserve">- перед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7"/>
          <w:szCs w:val="27"/>
        </w:rPr>
        <w:t xml:space="preserve">початком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3"/>
          <w:sz w:val="27"/>
          <w:szCs w:val="27"/>
        </w:rPr>
        <w:t xml:space="preserve">курсу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7"/>
          <w:szCs w:val="27"/>
        </w:rPr>
        <w:t xml:space="preserve">необхідно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7"/>
          <w:szCs w:val="27"/>
        </w:rPr>
        <w:t xml:space="preserve">скласти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30"/>
          <w:sz w:val="27"/>
          <w:szCs w:val="27"/>
        </w:rPr>
        <w:t>сх</w:t>
      </w:r>
      <w:proofErr w:type="spellEnd"/>
      <w:r>
        <w:rPr>
          <w:rFonts w:ascii="Times New Roman" w:hAnsi="Times New Roman" w:cs="Times New Roman"/>
          <w:spacing w:val="-3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pacing w:val="-30"/>
          <w:sz w:val="27"/>
          <w:szCs w:val="27"/>
        </w:rPr>
        <w:t>ем</w:t>
      </w:r>
      <w:proofErr w:type="spellEnd"/>
      <w:r>
        <w:rPr>
          <w:rFonts w:ascii="Times New Roman" w:hAnsi="Times New Roman" w:cs="Times New Roman"/>
          <w:spacing w:val="-30"/>
          <w:sz w:val="27"/>
          <w:szCs w:val="27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7"/>
          <w:szCs w:val="27"/>
        </w:rPr>
        <w:t xml:space="preserve">лікування,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090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 xml:space="preserve">попередньо з'ясувавши: який орган хворий і на якому меридіані він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090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розміщений, які фактори викликають біль, на які точки потрібно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09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впливати, вид подразнення, інтервали між сеансами, можливість </w:t>
      </w:r>
      <w:r>
        <w:rPr>
          <w:rFonts w:ascii="Times New Roman" w:hAnsi="Times New Roman" w:cs="Times New Roman"/>
          <w:spacing w:val="-11"/>
          <w:sz w:val="27"/>
          <w:szCs w:val="27"/>
        </w:rPr>
        <w:t xml:space="preserve">комбінованого лікування.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730" w:right="3988"/>
        <w:rPr>
          <w:rFonts w:ascii="Times New Roman" w:hAnsi="Times New Roman" w:cs="Times New Roman"/>
          <w:b/>
          <w:bCs/>
          <w:i/>
          <w:iCs/>
          <w:spacing w:val="-10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spacing w:val="-10"/>
          <w:sz w:val="27"/>
          <w:szCs w:val="27"/>
        </w:rPr>
        <w:t xml:space="preserve">6.4. Масаж окремих ділянок тіла.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730" w:right="3988"/>
        <w:rPr>
          <w:rFonts w:ascii="Times New Roman" w:hAnsi="Times New Roman" w:cs="Times New Roman"/>
          <w:b/>
          <w:bCs/>
          <w:i/>
          <w:iCs/>
          <w:spacing w:val="-10"/>
          <w:sz w:val="27"/>
          <w:szCs w:val="27"/>
        </w:rPr>
        <w:sectPr w:rsidR="005F42C8">
          <w:pgSz w:w="11904" w:h="16838"/>
          <w:pgMar w:top="1100" w:right="820" w:bottom="260" w:left="1680" w:header="708" w:footer="708" w:gutter="0"/>
          <w:cols w:space="720"/>
          <w:noEndnote/>
        </w:sect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47" w:lineRule="exact"/>
        <w:ind w:left="19" w:right="25" w:firstLine="71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0" allowOverlap="1" wp14:anchorId="1406A3C3" wp14:editId="5DC52F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spacing w:val="-8"/>
          <w:sz w:val="27"/>
          <w:szCs w:val="27"/>
        </w:rPr>
        <w:t>Масаж ділянки голови</w:t>
      </w:r>
      <w:r>
        <w:rPr>
          <w:rFonts w:ascii="Times New Roman" w:hAnsi="Times New Roman" w:cs="Times New Roman"/>
          <w:spacing w:val="-8"/>
          <w:sz w:val="27"/>
          <w:szCs w:val="27"/>
        </w:rPr>
        <w:t xml:space="preserve">. Застосовується при неврастенії, головних болях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5"/>
          <w:sz w:val="27"/>
          <w:szCs w:val="27"/>
        </w:rPr>
        <w:t>неврогенного</w:t>
      </w:r>
      <w:proofErr w:type="spellEnd"/>
      <w:r>
        <w:rPr>
          <w:rFonts w:ascii="Times New Roman" w:hAnsi="Times New Roman" w:cs="Times New Roman"/>
          <w:spacing w:val="-5"/>
          <w:sz w:val="27"/>
          <w:szCs w:val="27"/>
        </w:rPr>
        <w:t xml:space="preserve"> й судинного характеру, гіпертензії, наслідках струсу мозку та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ін. Використовуються прийоми обертання (рис. 47), </w:t>
      </w:r>
      <w:proofErr w:type="spellStart"/>
      <w:r>
        <w:rPr>
          <w:rFonts w:ascii="Times New Roman" w:hAnsi="Times New Roman" w:cs="Times New Roman"/>
          <w:spacing w:val="-4"/>
          <w:sz w:val="27"/>
          <w:szCs w:val="27"/>
        </w:rPr>
        <w:t>погладжування</w:t>
      </w:r>
      <w:proofErr w:type="spellEnd"/>
      <w:r>
        <w:rPr>
          <w:rFonts w:ascii="Times New Roman" w:hAnsi="Times New Roman" w:cs="Times New Roman"/>
          <w:spacing w:val="-4"/>
          <w:sz w:val="27"/>
          <w:szCs w:val="27"/>
        </w:rPr>
        <w:t xml:space="preserve"> й тертя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7"/>
          <w:szCs w:val="27"/>
        </w:rPr>
        <w:t xml:space="preserve">(рис. 45) на чолі. Необхідно проводити масаж пучками лівого і правого 1-х </w:t>
      </w:r>
      <w:r>
        <w:rPr>
          <w:rFonts w:ascii="Times New Roman" w:hAnsi="Times New Roman" w:cs="Times New Roman"/>
          <w:spacing w:val="-5"/>
          <w:sz w:val="27"/>
          <w:szCs w:val="27"/>
        </w:rPr>
        <w:t xml:space="preserve">пальців віялоподібно від точки РС3 до точки VG24 і від РС3 до РС9 і до Е8,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19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7"/>
          <w:szCs w:val="27"/>
        </w:rPr>
        <w:t xml:space="preserve">повторювати прийом 3 - 5 разів. На самих точках необхідно довше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48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7"/>
          <w:szCs w:val="27"/>
        </w:rPr>
        <w:t xml:space="preserve">затриматися, натискаючи на них.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28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1"/>
          <w:sz w:val="27"/>
          <w:szCs w:val="27"/>
        </w:rPr>
        <w:t>Масаж ділянки живота.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Часто використовується при хронічних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19"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 xml:space="preserve">порушеннях травлення, зниженні тонусу органів черевної порожнини,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42"/>
        <w:rPr>
          <w:rFonts w:ascii="Times New Roman" w:hAnsi="Times New Roman" w:cs="Times New Roman"/>
          <w:spacing w:val="-9"/>
          <w:sz w:val="27"/>
          <w:szCs w:val="27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закрепах, проносах. Володіє зміцнювальним впливом на шлунок та селезінку. </w:t>
      </w:r>
    </w:p>
    <w:p w:rsidR="005F42C8" w:rsidRDefault="005F42C8" w:rsidP="005F42C8">
      <w:pPr>
        <w:widowControl w:val="0"/>
        <w:tabs>
          <w:tab w:val="left" w:pos="1842"/>
          <w:tab w:val="left" w:pos="2274"/>
          <w:tab w:val="left" w:pos="3433"/>
          <w:tab w:val="left" w:pos="4589"/>
          <w:tab w:val="left" w:pos="6779"/>
          <w:tab w:val="left" w:pos="8340"/>
          <w:tab w:val="left" w:pos="8746"/>
        </w:tabs>
        <w:autoSpaceDE w:val="0"/>
        <w:autoSpaceDN w:val="0"/>
        <w:adjustRightInd w:val="0"/>
        <w:spacing w:after="0" w:line="480" w:lineRule="exact"/>
        <w:ind w:left="730" w:right="28"/>
        <w:rPr>
          <w:rFonts w:ascii="Times New Roman" w:hAnsi="Times New Roman" w:cs="Times New Roman"/>
          <w:spacing w:val="-22"/>
          <w:sz w:val="27"/>
          <w:szCs w:val="27"/>
        </w:rPr>
      </w:pPr>
      <w:r>
        <w:rPr>
          <w:rFonts w:ascii="Times New Roman" w:hAnsi="Times New Roman" w:cs="Times New Roman"/>
          <w:spacing w:val="-29"/>
          <w:sz w:val="27"/>
          <w:szCs w:val="27"/>
        </w:rPr>
        <w:t xml:space="preserve">М </w:t>
      </w:r>
      <w:proofErr w:type="spellStart"/>
      <w:r>
        <w:rPr>
          <w:rFonts w:ascii="Times New Roman" w:hAnsi="Times New Roman" w:cs="Times New Roman"/>
          <w:spacing w:val="-29"/>
          <w:sz w:val="27"/>
          <w:szCs w:val="27"/>
        </w:rPr>
        <w:t>асаж</w:t>
      </w:r>
      <w:proofErr w:type="spellEnd"/>
      <w:r>
        <w:rPr>
          <w:rFonts w:ascii="Times New Roman" w:hAnsi="Times New Roman" w:cs="Times New Roman"/>
          <w:spacing w:val="-29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7"/>
          <w:szCs w:val="27"/>
        </w:rPr>
        <w:t>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7"/>
          <w:szCs w:val="27"/>
        </w:rPr>
        <w:t xml:space="preserve">ділянці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1"/>
          <w:sz w:val="27"/>
          <w:szCs w:val="27"/>
        </w:rPr>
        <w:t xml:space="preserve">живота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7"/>
          <w:szCs w:val="27"/>
        </w:rPr>
        <w:t xml:space="preserve">рекомендується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7"/>
          <w:szCs w:val="27"/>
        </w:rPr>
        <w:t xml:space="preserve">проводити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7"/>
          <w:szCs w:val="27"/>
        </w:rPr>
        <w:t>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2"/>
          <w:sz w:val="27"/>
          <w:szCs w:val="27"/>
        </w:rPr>
        <w:t xml:space="preserve">такій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7"/>
          <w:szCs w:val="27"/>
        </w:rPr>
        <w:t xml:space="preserve">послідовності прийомів: </w:t>
      </w:r>
      <w:proofErr w:type="spellStart"/>
      <w:r>
        <w:rPr>
          <w:rFonts w:ascii="Times New Roman" w:hAnsi="Times New Roman" w:cs="Times New Roman"/>
          <w:spacing w:val="-3"/>
          <w:sz w:val="27"/>
          <w:szCs w:val="27"/>
        </w:rPr>
        <w:t>погладжування</w:t>
      </w:r>
      <w:proofErr w:type="spellEnd"/>
      <w:r>
        <w:rPr>
          <w:rFonts w:ascii="Times New Roman" w:hAnsi="Times New Roman" w:cs="Times New Roman"/>
          <w:spacing w:val="-3"/>
          <w:sz w:val="27"/>
          <w:szCs w:val="27"/>
        </w:rPr>
        <w:t xml:space="preserve"> (рис. 45) - лінійне </w:t>
      </w:r>
      <w:proofErr w:type="spellStart"/>
      <w:r>
        <w:rPr>
          <w:rFonts w:ascii="Times New Roman" w:hAnsi="Times New Roman" w:cs="Times New Roman"/>
          <w:spacing w:val="-3"/>
          <w:sz w:val="27"/>
          <w:szCs w:val="27"/>
        </w:rPr>
        <w:t>погладжування</w:t>
      </w:r>
      <w:proofErr w:type="spellEnd"/>
      <w:r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(рис. 46) - </w:t>
      </w:r>
      <w:proofErr w:type="spellStart"/>
      <w:r>
        <w:rPr>
          <w:rFonts w:ascii="Times New Roman" w:hAnsi="Times New Roman" w:cs="Times New Roman"/>
          <w:sz w:val="27"/>
          <w:szCs w:val="27"/>
        </w:rPr>
        <w:t>погладжування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(рис. 45) - обертання (рис. 47). У подальшому: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переривчастий тиск (рис. 43) - </w:t>
      </w:r>
      <w:proofErr w:type="spellStart"/>
      <w:r>
        <w:rPr>
          <w:rFonts w:ascii="Times New Roman" w:hAnsi="Times New Roman" w:cs="Times New Roman"/>
          <w:spacing w:val="-1"/>
          <w:sz w:val="27"/>
          <w:szCs w:val="27"/>
        </w:rPr>
        <w:t>погладжування</w:t>
      </w:r>
      <w:proofErr w:type="spellEnd"/>
      <w:r>
        <w:rPr>
          <w:rFonts w:ascii="Times New Roman" w:hAnsi="Times New Roman" w:cs="Times New Roman"/>
          <w:spacing w:val="-1"/>
          <w:sz w:val="27"/>
          <w:szCs w:val="27"/>
        </w:rPr>
        <w:t xml:space="preserve"> (рис. 45) - тиск з вібрацією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(рис. 49) - обертання (рис. 47). Насамкінець: переривчастий тиск (рис. 43) -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защипування (рис. 44). Необхідно впливати на точки: VС12, VС8, VС6, VС4,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56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 xml:space="preserve">F13, F 14, E25, RP15, Е36.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30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7"/>
          <w:szCs w:val="27"/>
        </w:rPr>
        <w:t>Масаж ділянки спини.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 Найчастіше застосовується для зняття болю в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30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ділянці спини і при запаленні внутрішніх органів.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28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 xml:space="preserve">Прийоми обертання (рис. 47) і переривчастий тиск (рис. 43) на ділянки </w:t>
      </w:r>
      <w:proofErr w:type="spellStart"/>
      <w:r>
        <w:rPr>
          <w:rFonts w:ascii="Times New Roman" w:hAnsi="Times New Roman" w:cs="Times New Roman"/>
          <w:spacing w:val="-4"/>
          <w:sz w:val="27"/>
          <w:szCs w:val="27"/>
        </w:rPr>
        <w:t>поперека</w:t>
      </w:r>
      <w:proofErr w:type="spellEnd"/>
      <w:r>
        <w:rPr>
          <w:rFonts w:ascii="Times New Roman" w:hAnsi="Times New Roman" w:cs="Times New Roman"/>
          <w:spacing w:val="-4"/>
          <w:sz w:val="27"/>
          <w:szCs w:val="27"/>
        </w:rPr>
        <w:t xml:space="preserve">: пучкою 1-го пальця обертальними рухами послідовно необхідно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7"/>
          <w:szCs w:val="27"/>
        </w:rPr>
        <w:t xml:space="preserve">натискати на точки меридіана сечового міхура, починаючи з V12 до V34, до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7"/>
          <w:szCs w:val="27"/>
        </w:rPr>
        <w:t xml:space="preserve">появи відповідних </w:t>
      </w:r>
      <w:proofErr w:type="spellStart"/>
      <w:r>
        <w:rPr>
          <w:rFonts w:ascii="Times New Roman" w:hAnsi="Times New Roman" w:cs="Times New Roman"/>
          <w:spacing w:val="-5"/>
          <w:sz w:val="27"/>
          <w:szCs w:val="27"/>
        </w:rPr>
        <w:t>відчуттів</w:t>
      </w:r>
      <w:proofErr w:type="spellEnd"/>
      <w:r>
        <w:rPr>
          <w:rFonts w:ascii="Times New Roman" w:hAnsi="Times New Roman" w:cs="Times New Roman"/>
          <w:spacing w:val="-5"/>
          <w:sz w:val="27"/>
          <w:szCs w:val="27"/>
        </w:rPr>
        <w:t xml:space="preserve">. У грудному відділі меридіана сечового міхура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7"/>
          <w:szCs w:val="27"/>
        </w:rPr>
        <w:t xml:space="preserve">можна надавлювати 3-м пальцем. По згаданих точках проходять 2 - 3 рази.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26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Прийоми тиск з вібрацією (рис. 49) і постукування ребром долоні </w:t>
      </w:r>
      <w:r>
        <w:rPr>
          <w:rFonts w:ascii="Times New Roman" w:hAnsi="Times New Roman" w:cs="Times New Roman"/>
          <w:spacing w:val="-6"/>
          <w:sz w:val="27"/>
          <w:szCs w:val="27"/>
        </w:rPr>
        <w:t xml:space="preserve">(рис.48-а): правою рукою, починаючи від голови, необхідно так пройти вниз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19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тиском з вібрацією впродовж 5 - 6 хв, щоб пацієнт відчув тепло в болючій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28"/>
        <w:rPr>
          <w:rFonts w:ascii="Times New Roman" w:hAnsi="Times New Roman" w:cs="Times New Roman"/>
          <w:spacing w:val="-9"/>
          <w:sz w:val="27"/>
          <w:szCs w:val="27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 xml:space="preserve">ділянці. Потім необхідно провести ритмічне поплескування двома долонями </w:t>
      </w:r>
      <w:r>
        <w:rPr>
          <w:rFonts w:ascii="Times New Roman" w:hAnsi="Times New Roman" w:cs="Times New Roman"/>
          <w:spacing w:val="-9"/>
          <w:sz w:val="27"/>
          <w:szCs w:val="27"/>
        </w:rPr>
        <w:t xml:space="preserve">або кулаком протягом 1 - 2 хв.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28"/>
        <w:rPr>
          <w:rFonts w:ascii="Times New Roman" w:hAnsi="Times New Roman" w:cs="Times New Roman"/>
          <w:spacing w:val="-9"/>
          <w:sz w:val="27"/>
          <w:szCs w:val="27"/>
        </w:rPr>
        <w:sectPr w:rsidR="005F42C8">
          <w:pgSz w:w="11904" w:h="16838"/>
          <w:pgMar w:top="1100" w:right="820" w:bottom="360" w:left="1680" w:header="708" w:footer="708" w:gutter="0"/>
          <w:cols w:space="720"/>
          <w:noEndnote/>
        </w:sect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47" w:lineRule="exact"/>
        <w:ind w:left="19" w:right="29" w:firstLine="71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0" allowOverlap="1" wp14:anchorId="70CB965E" wp14:editId="4D5492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9"/>
          <w:sz w:val="27"/>
          <w:szCs w:val="27"/>
        </w:rPr>
        <w:t xml:space="preserve">У подальшому необхідно лівою долонею провести легке надавлювання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7"/>
          <w:szCs w:val="27"/>
        </w:rPr>
        <w:t xml:space="preserve">на болючу ділянку, а правою рукою захопити коліно й підняти його так, щоб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19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7"/>
          <w:szCs w:val="27"/>
        </w:rPr>
        <w:t xml:space="preserve">пацієнт відчув різкий біль у </w:t>
      </w:r>
      <w:proofErr w:type="spellStart"/>
      <w:r>
        <w:rPr>
          <w:rFonts w:ascii="Times New Roman" w:hAnsi="Times New Roman" w:cs="Times New Roman"/>
          <w:spacing w:val="-8"/>
          <w:sz w:val="27"/>
          <w:szCs w:val="27"/>
        </w:rPr>
        <w:t>поперека</w:t>
      </w:r>
      <w:proofErr w:type="spellEnd"/>
      <w:r>
        <w:rPr>
          <w:rFonts w:ascii="Times New Roman" w:hAnsi="Times New Roman" w:cs="Times New Roman"/>
          <w:spacing w:val="-8"/>
          <w:sz w:val="27"/>
          <w:szCs w:val="27"/>
        </w:rPr>
        <w:t xml:space="preserve">. Потім необхідно підняти інше коліно й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5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повторити цей прийом 1-2 рази.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27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7"/>
          <w:szCs w:val="27"/>
        </w:rPr>
        <w:t xml:space="preserve">Прийом обертання (рис. 47) проводиться на болючих при надавлюванні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76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7"/>
          <w:szCs w:val="27"/>
        </w:rPr>
        <w:t xml:space="preserve">точках.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28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Потім застосовується прийом «переривчастий тиск» - це загальний 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точковий масаж, які використовують в останню чергу: 15 - 20 хв у ділянці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2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 xml:space="preserve">попереку, потім по точках VВ30, V37, V40, V57, V60, R3.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23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3"/>
          <w:sz w:val="27"/>
          <w:szCs w:val="27"/>
        </w:rPr>
        <w:t>Масаж суглобів.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Масаж проводять по точках меридіанів, які </w:t>
      </w:r>
      <w:r>
        <w:rPr>
          <w:rFonts w:ascii="Times New Roman" w:hAnsi="Times New Roman" w:cs="Times New Roman"/>
          <w:spacing w:val="-8"/>
          <w:sz w:val="27"/>
          <w:szCs w:val="27"/>
        </w:rPr>
        <w:t xml:space="preserve">знаходяться в ділянці болючого суглоба. Поверхню суглоба ділять на чотири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28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квадранта: внутрішній, зовнішній, передній і задній.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23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 xml:space="preserve">Застосовуючи прийом обертання (рис. 47), починають з нижньої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частини суглоба. Двома долонями проводять м'які рухи зверху вниз 7 - 8 </w:t>
      </w:r>
      <w:r>
        <w:rPr>
          <w:rFonts w:ascii="Times New Roman" w:hAnsi="Times New Roman" w:cs="Times New Roman"/>
          <w:spacing w:val="-9"/>
          <w:sz w:val="27"/>
          <w:szCs w:val="27"/>
        </w:rPr>
        <w:t xml:space="preserve">разів до появи відчуття легкого тепла.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31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 xml:space="preserve">Наступні прийоми - тиск з вібрацією (рис. 49) та </w:t>
      </w:r>
      <w:proofErr w:type="spellStart"/>
      <w:r>
        <w:rPr>
          <w:rFonts w:ascii="Times New Roman" w:hAnsi="Times New Roman" w:cs="Times New Roman"/>
          <w:spacing w:val="1"/>
          <w:sz w:val="27"/>
          <w:szCs w:val="27"/>
        </w:rPr>
        <w:t>погладжування</w:t>
      </w:r>
      <w:proofErr w:type="spellEnd"/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основою долоні (рис. 45-б): на внутрішню та зовнішню поверхні суглоба </w:t>
      </w:r>
      <w:r>
        <w:rPr>
          <w:rFonts w:ascii="Times New Roman" w:hAnsi="Times New Roman" w:cs="Times New Roman"/>
          <w:spacing w:val="-9"/>
          <w:sz w:val="27"/>
          <w:szCs w:val="27"/>
        </w:rPr>
        <w:t xml:space="preserve">впливають прийомом тиском з вібрацією із сильним надавлюванням до появи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7"/>
          <w:szCs w:val="27"/>
        </w:rPr>
        <w:t xml:space="preserve">відповідних </w:t>
      </w:r>
      <w:proofErr w:type="spellStart"/>
      <w:r>
        <w:rPr>
          <w:rFonts w:ascii="Times New Roman" w:hAnsi="Times New Roman" w:cs="Times New Roman"/>
          <w:spacing w:val="-5"/>
          <w:sz w:val="27"/>
          <w:szCs w:val="27"/>
        </w:rPr>
        <w:t>відчуттів</w:t>
      </w:r>
      <w:proofErr w:type="spellEnd"/>
      <w:r>
        <w:rPr>
          <w:rFonts w:ascii="Times New Roman" w:hAnsi="Times New Roman" w:cs="Times New Roman"/>
          <w:spacing w:val="-5"/>
          <w:sz w:val="27"/>
          <w:szCs w:val="27"/>
        </w:rPr>
        <w:t xml:space="preserve">. Потім необхідно масажувати, спрямовуючи рухи від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центру суглоба до периферії, використовуючи </w:t>
      </w:r>
      <w:proofErr w:type="spellStart"/>
      <w:r>
        <w:rPr>
          <w:rFonts w:ascii="Times New Roman" w:hAnsi="Times New Roman" w:cs="Times New Roman"/>
          <w:sz w:val="27"/>
          <w:szCs w:val="27"/>
        </w:rPr>
        <w:t>погладжування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основою </w:t>
      </w:r>
      <w:r>
        <w:rPr>
          <w:rFonts w:ascii="Times New Roman" w:hAnsi="Times New Roman" w:cs="Times New Roman"/>
          <w:spacing w:val="-9"/>
          <w:sz w:val="27"/>
          <w:szCs w:val="27"/>
        </w:rPr>
        <w:t xml:space="preserve">долоні. Кожний квадрант необхідно масажувати 1 - 2 хв.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28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 xml:space="preserve">Постукування ребром долоні (рис. 48-а): усю поверхню суглоба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1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необхідно поплескувати долонею 1 - 2 хв до появи почервоніння.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37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7"/>
          <w:szCs w:val="27"/>
        </w:rPr>
        <w:t xml:space="preserve">Защипування: однією або ж двома руками необхідно впливати на точки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 xml:space="preserve">меридіана, який проходить через суглоб, міцно надавлюючи до появи </w:t>
      </w:r>
      <w:r>
        <w:rPr>
          <w:rFonts w:ascii="Times New Roman" w:hAnsi="Times New Roman" w:cs="Times New Roman"/>
          <w:sz w:val="27"/>
          <w:szCs w:val="27"/>
        </w:rPr>
        <w:t xml:space="preserve">відповідних </w:t>
      </w:r>
      <w:proofErr w:type="spellStart"/>
      <w:r>
        <w:rPr>
          <w:rFonts w:ascii="Times New Roman" w:hAnsi="Times New Roman" w:cs="Times New Roman"/>
          <w:sz w:val="27"/>
          <w:szCs w:val="27"/>
        </w:rPr>
        <w:t>відчуттів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На кожну точку необхідно впливати впродовж 30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6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секунд 2 - 3 рази.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29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7"/>
          <w:szCs w:val="27"/>
        </w:rPr>
        <w:t xml:space="preserve">Крім того, застосовують прийом, при якому однією рукою фіксується нижня частина суглоба, а другою рукою проводиться натяг і пасивні рухи в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2424"/>
        <w:rPr>
          <w:rFonts w:ascii="Times New Roman" w:hAnsi="Times New Roman" w:cs="Times New Roman"/>
          <w:spacing w:val="-8"/>
          <w:sz w:val="27"/>
          <w:szCs w:val="27"/>
        </w:rPr>
      </w:pPr>
      <w:r>
        <w:rPr>
          <w:rFonts w:ascii="Times New Roman" w:hAnsi="Times New Roman" w:cs="Times New Roman"/>
          <w:spacing w:val="-8"/>
          <w:sz w:val="27"/>
          <w:szCs w:val="27"/>
        </w:rPr>
        <w:t xml:space="preserve">суглобі, поступово збільшуючи об'єм руху (4 - 5 разів).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2424"/>
        <w:rPr>
          <w:rFonts w:ascii="Times New Roman" w:hAnsi="Times New Roman" w:cs="Times New Roman"/>
          <w:spacing w:val="-8"/>
          <w:sz w:val="27"/>
          <w:szCs w:val="27"/>
        </w:rPr>
        <w:sectPr w:rsidR="005F42C8">
          <w:pgSz w:w="11904" w:h="16838"/>
          <w:pgMar w:top="1100" w:right="820" w:bottom="260" w:left="1680" w:header="708" w:footer="708" w:gutter="0"/>
          <w:cols w:space="720"/>
          <w:noEndnote/>
        </w:sect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47" w:lineRule="exact"/>
        <w:ind w:left="19" w:right="29" w:firstLine="71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0" allowOverlap="1" wp14:anchorId="4075D652" wp14:editId="03ABF0B1">
            <wp:simplePos x="0" y="0"/>
            <wp:positionH relativeFrom="page">
              <wp:posOffset>668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5"/>
          <w:sz w:val="27"/>
          <w:szCs w:val="27"/>
        </w:rPr>
        <w:t xml:space="preserve">Потім необхідно повторити прийом обертання. Сеанс масажу суглоба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60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триває 10 - 15 хвилин.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182" w:lineRule="exact"/>
        <w:ind w:left="19" w:right="6019"/>
        <w:rPr>
          <w:rFonts w:ascii="Times New Roman" w:hAnsi="Times New Roman" w:cs="Times New Roman"/>
          <w:sz w:val="18"/>
          <w:szCs w:val="18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019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6019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08" w:lineRule="exact"/>
        <w:ind w:left="730" w:right="1969" w:firstLine="2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1"/>
          <w:sz w:val="27"/>
          <w:szCs w:val="27"/>
        </w:rPr>
        <w:t xml:space="preserve">Контрольні запитання й завдання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730" w:right="3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0"/>
          <w:sz w:val="27"/>
          <w:szCs w:val="27"/>
        </w:rPr>
        <w:t xml:space="preserve">1. Що таке традиційний східний масаж?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73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 xml:space="preserve">2. Які захворювання лікують за допомогою застосування прийомів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19" w:right="49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1"/>
          <w:sz w:val="27"/>
          <w:szCs w:val="27"/>
        </w:rPr>
        <w:t xml:space="preserve">традиційного східного масажу?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31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2"/>
          <w:sz w:val="27"/>
          <w:szCs w:val="27"/>
        </w:rPr>
        <w:t xml:space="preserve">3. Які існують протипоказання щодо проведення традиційного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79" w:lineRule="exact"/>
        <w:ind w:left="19" w:right="64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3"/>
          <w:sz w:val="27"/>
          <w:szCs w:val="27"/>
        </w:rPr>
        <w:t xml:space="preserve">східного масажу?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29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7"/>
          <w:szCs w:val="27"/>
        </w:rPr>
        <w:t xml:space="preserve">4. Як поділяються основні прийоми традиційного східного масажу і на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6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2"/>
          <w:sz w:val="27"/>
          <w:szCs w:val="27"/>
        </w:rPr>
        <w:t xml:space="preserve">що вони спрямовані?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3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 xml:space="preserve">5. Які Вам відомі вказівки для правильного виконання традиційного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6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3"/>
          <w:sz w:val="27"/>
          <w:szCs w:val="27"/>
        </w:rPr>
        <w:t xml:space="preserve">східного масажу?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31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7"/>
          <w:szCs w:val="27"/>
        </w:rPr>
        <w:t xml:space="preserve">6. Які існують показання щодо застосування прийомів традиційного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48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0"/>
          <w:sz w:val="27"/>
          <w:szCs w:val="27"/>
        </w:rPr>
        <w:t xml:space="preserve">східного масажу ділянки голови?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19" w:right="31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7"/>
          <w:szCs w:val="27"/>
        </w:rPr>
        <w:t xml:space="preserve">7. Які існують показання щодо застосування прийомів традиційного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19" w:right="4669"/>
        <w:rPr>
          <w:rFonts w:ascii="Times New Roman" w:hAnsi="Times New Roman" w:cs="Times New Roman"/>
          <w:i/>
          <w:iCs/>
          <w:spacing w:val="-11"/>
          <w:sz w:val="27"/>
          <w:szCs w:val="27"/>
        </w:rPr>
      </w:pPr>
      <w:r>
        <w:rPr>
          <w:rFonts w:ascii="Times New Roman" w:hAnsi="Times New Roman" w:cs="Times New Roman"/>
          <w:i/>
          <w:iCs/>
          <w:spacing w:val="-11"/>
          <w:sz w:val="27"/>
          <w:szCs w:val="27"/>
        </w:rPr>
        <w:t xml:space="preserve">східного масажу ділянки живота?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186" w:lineRule="exact"/>
        <w:ind w:left="19" w:right="4669"/>
        <w:rPr>
          <w:rFonts w:ascii="Times New Roman" w:hAnsi="Times New Roman" w:cs="Times New Roman"/>
          <w:sz w:val="19"/>
          <w:szCs w:val="19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4669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4669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4669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19" w:right="4669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08" w:lineRule="exact"/>
        <w:ind w:left="380" w:right="2558" w:firstLine="3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2"/>
          <w:sz w:val="27"/>
          <w:szCs w:val="27"/>
        </w:rPr>
        <w:t xml:space="preserve">Обов'язкова література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380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 xml:space="preserve">1. </w:t>
      </w:r>
      <w:proofErr w:type="spellStart"/>
      <w:r>
        <w:rPr>
          <w:rFonts w:ascii="Times New Roman" w:hAnsi="Times New Roman" w:cs="Times New Roman"/>
          <w:spacing w:val="-6"/>
          <w:sz w:val="27"/>
          <w:szCs w:val="27"/>
        </w:rPr>
        <w:t>Васичкин</w:t>
      </w:r>
      <w:proofErr w:type="spellEnd"/>
      <w:r>
        <w:rPr>
          <w:rFonts w:ascii="Times New Roman" w:hAnsi="Times New Roman" w:cs="Times New Roman"/>
          <w:spacing w:val="-6"/>
          <w:sz w:val="27"/>
          <w:szCs w:val="27"/>
        </w:rPr>
        <w:t xml:space="preserve"> В. И. </w:t>
      </w:r>
      <w:proofErr w:type="spellStart"/>
      <w:r>
        <w:rPr>
          <w:rFonts w:ascii="Times New Roman" w:hAnsi="Times New Roman" w:cs="Times New Roman"/>
          <w:spacing w:val="-6"/>
          <w:sz w:val="27"/>
          <w:szCs w:val="27"/>
        </w:rPr>
        <w:t>Точечный</w:t>
      </w:r>
      <w:proofErr w:type="spellEnd"/>
      <w:r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7"/>
          <w:szCs w:val="27"/>
        </w:rPr>
        <w:t>массаж</w:t>
      </w:r>
      <w:proofErr w:type="spellEnd"/>
      <w:r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7"/>
          <w:szCs w:val="27"/>
        </w:rPr>
        <w:t>как</w:t>
      </w:r>
      <w:proofErr w:type="spellEnd"/>
      <w:r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7"/>
          <w:szCs w:val="27"/>
        </w:rPr>
        <w:t>первая</w:t>
      </w:r>
      <w:proofErr w:type="spellEnd"/>
      <w:r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7"/>
          <w:szCs w:val="27"/>
        </w:rPr>
        <w:t>помощь</w:t>
      </w:r>
      <w:proofErr w:type="spellEnd"/>
      <w:r>
        <w:rPr>
          <w:rFonts w:ascii="Times New Roman" w:hAnsi="Times New Roman" w:cs="Times New Roman"/>
          <w:spacing w:val="-6"/>
          <w:sz w:val="27"/>
          <w:szCs w:val="27"/>
        </w:rPr>
        <w:t xml:space="preserve">. / В. И. </w:t>
      </w:r>
      <w:proofErr w:type="spellStart"/>
      <w:r>
        <w:rPr>
          <w:rFonts w:ascii="Times New Roman" w:hAnsi="Times New Roman" w:cs="Times New Roman"/>
          <w:spacing w:val="-6"/>
          <w:sz w:val="27"/>
          <w:szCs w:val="27"/>
        </w:rPr>
        <w:t>Васичкин</w:t>
      </w:r>
      <w:proofErr w:type="spellEnd"/>
      <w:r>
        <w:rPr>
          <w:rFonts w:ascii="Times New Roman" w:hAnsi="Times New Roman" w:cs="Times New Roman"/>
          <w:spacing w:val="-6"/>
          <w:sz w:val="27"/>
          <w:szCs w:val="27"/>
        </w:rPr>
        <w:t xml:space="preserve">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7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- М. : АСТ; СПб. : </w:t>
      </w:r>
      <w:proofErr w:type="spellStart"/>
      <w:r>
        <w:rPr>
          <w:rFonts w:ascii="Times New Roman" w:hAnsi="Times New Roman" w:cs="Times New Roman"/>
          <w:sz w:val="27"/>
          <w:szCs w:val="27"/>
        </w:rPr>
        <w:t>Полигон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2005. - 318 с., </w:t>
      </w:r>
      <w:proofErr w:type="spellStart"/>
      <w:r>
        <w:rPr>
          <w:rFonts w:ascii="Times New Roman" w:hAnsi="Times New Roman" w:cs="Times New Roman"/>
          <w:sz w:val="27"/>
          <w:szCs w:val="27"/>
        </w:rPr>
        <w:t>ил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- ISBN 5-17-030437-4;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740" w:right="5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7"/>
          <w:szCs w:val="27"/>
        </w:rPr>
        <w:t xml:space="preserve">ISBN 5-89173-312-9.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3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proofErr w:type="spellStart"/>
      <w:r>
        <w:rPr>
          <w:rFonts w:ascii="Times New Roman" w:hAnsi="Times New Roman" w:cs="Times New Roman"/>
          <w:sz w:val="27"/>
          <w:szCs w:val="27"/>
        </w:rPr>
        <w:t>Энциклопедия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>
        <w:rPr>
          <w:rFonts w:ascii="Times New Roman" w:hAnsi="Times New Roman" w:cs="Times New Roman"/>
          <w:sz w:val="27"/>
          <w:szCs w:val="27"/>
        </w:rPr>
        <w:t>Системы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оздоровления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Востока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>
        <w:rPr>
          <w:rFonts w:ascii="Times New Roman" w:hAnsi="Times New Roman" w:cs="Times New Roman"/>
          <w:sz w:val="27"/>
          <w:szCs w:val="27"/>
        </w:rPr>
        <w:t>Запада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- СПб. :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5" w:lineRule="exact"/>
        <w:ind w:left="380" w:right="412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Прайм-ЄВРОЗНАК, 2004. - 608 с.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181" w:lineRule="exact"/>
        <w:ind w:left="380" w:right="4122" w:firstLine="360"/>
        <w:rPr>
          <w:rFonts w:ascii="Times New Roman" w:hAnsi="Times New Roman" w:cs="Times New Roman"/>
          <w:sz w:val="18"/>
          <w:szCs w:val="18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380" w:right="4122" w:firstLine="36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240" w:lineRule="exact"/>
        <w:ind w:left="380" w:right="4122" w:firstLine="360"/>
        <w:rPr>
          <w:rFonts w:ascii="Times New Roman" w:hAnsi="Times New Roman" w:cs="Times New Roman"/>
          <w:sz w:val="24"/>
          <w:szCs w:val="24"/>
        </w:rPr>
      </w:pP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308" w:lineRule="exact"/>
        <w:ind w:left="380" w:right="2606" w:firstLine="32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3"/>
          <w:sz w:val="27"/>
          <w:szCs w:val="27"/>
        </w:rPr>
        <w:t xml:space="preserve">Додаткова література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0" w:lineRule="exact"/>
        <w:ind w:left="38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 xml:space="preserve">1. </w:t>
      </w:r>
      <w:proofErr w:type="spellStart"/>
      <w:r>
        <w:rPr>
          <w:rFonts w:ascii="Times New Roman" w:hAnsi="Times New Roman" w:cs="Times New Roman"/>
          <w:spacing w:val="-6"/>
          <w:sz w:val="27"/>
          <w:szCs w:val="27"/>
        </w:rPr>
        <w:t>Иванов</w:t>
      </w:r>
      <w:proofErr w:type="spellEnd"/>
      <w:r>
        <w:rPr>
          <w:rFonts w:ascii="Times New Roman" w:hAnsi="Times New Roman" w:cs="Times New Roman"/>
          <w:spacing w:val="-6"/>
          <w:sz w:val="27"/>
          <w:szCs w:val="27"/>
        </w:rPr>
        <w:t xml:space="preserve"> В. И. Акупунктура: </w:t>
      </w:r>
      <w:proofErr w:type="spellStart"/>
      <w:r>
        <w:rPr>
          <w:rFonts w:ascii="Times New Roman" w:hAnsi="Times New Roman" w:cs="Times New Roman"/>
          <w:spacing w:val="-6"/>
          <w:sz w:val="27"/>
          <w:szCs w:val="27"/>
        </w:rPr>
        <w:t>новейший</w:t>
      </w:r>
      <w:proofErr w:type="spellEnd"/>
      <w:r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7"/>
          <w:szCs w:val="27"/>
        </w:rPr>
        <w:t>справочник</w:t>
      </w:r>
      <w:proofErr w:type="spellEnd"/>
      <w:r>
        <w:rPr>
          <w:rFonts w:ascii="Times New Roman" w:hAnsi="Times New Roman" w:cs="Times New Roman"/>
          <w:spacing w:val="-6"/>
          <w:sz w:val="27"/>
          <w:szCs w:val="27"/>
        </w:rPr>
        <w:t xml:space="preserve"> / В. И. </w:t>
      </w:r>
      <w:proofErr w:type="spellStart"/>
      <w:r>
        <w:rPr>
          <w:rFonts w:ascii="Times New Roman" w:hAnsi="Times New Roman" w:cs="Times New Roman"/>
          <w:spacing w:val="-6"/>
          <w:sz w:val="27"/>
          <w:szCs w:val="27"/>
        </w:rPr>
        <w:t>Иванов</w:t>
      </w:r>
      <w:proofErr w:type="spellEnd"/>
      <w:r>
        <w:rPr>
          <w:rFonts w:ascii="Times New Roman" w:hAnsi="Times New Roman" w:cs="Times New Roman"/>
          <w:spacing w:val="-6"/>
          <w:sz w:val="27"/>
          <w:szCs w:val="27"/>
        </w:rPr>
        <w:t xml:space="preserve">. - М. : </w:t>
      </w:r>
    </w:p>
    <w:p w:rsidR="005F42C8" w:rsidRDefault="005F42C8" w:rsidP="005F42C8">
      <w:pPr>
        <w:widowControl w:val="0"/>
        <w:autoSpaceDE w:val="0"/>
        <w:autoSpaceDN w:val="0"/>
        <w:adjustRightInd w:val="0"/>
        <w:spacing w:after="0" w:line="484" w:lineRule="exact"/>
        <w:ind w:left="380" w:right="2419" w:firstLine="360"/>
        <w:rPr>
          <w:rFonts w:ascii="Times New Roman" w:hAnsi="Times New Roman" w:cs="Times New Roman"/>
          <w:spacing w:val="-5"/>
          <w:sz w:val="27"/>
          <w:szCs w:val="27"/>
        </w:rPr>
      </w:pPr>
      <w:r>
        <w:rPr>
          <w:rFonts w:ascii="Times New Roman" w:hAnsi="Times New Roman" w:cs="Times New Roman"/>
          <w:spacing w:val="-5"/>
          <w:sz w:val="27"/>
          <w:szCs w:val="27"/>
        </w:rPr>
        <w:t xml:space="preserve">ЭКСМО, 2006. - 448 с., </w:t>
      </w:r>
      <w:proofErr w:type="spellStart"/>
      <w:r>
        <w:rPr>
          <w:rFonts w:ascii="Times New Roman" w:hAnsi="Times New Roman" w:cs="Times New Roman"/>
          <w:spacing w:val="-5"/>
          <w:sz w:val="27"/>
          <w:szCs w:val="27"/>
        </w:rPr>
        <w:t>ил</w:t>
      </w:r>
      <w:proofErr w:type="spellEnd"/>
      <w:r>
        <w:rPr>
          <w:rFonts w:ascii="Times New Roman" w:hAnsi="Times New Roman" w:cs="Times New Roman"/>
          <w:spacing w:val="-5"/>
          <w:sz w:val="27"/>
          <w:szCs w:val="27"/>
        </w:rPr>
        <w:t xml:space="preserve">. - ISBN 5-699-19063-5. </w:t>
      </w:r>
    </w:p>
    <w:p w:rsidR="005F42C8" w:rsidRDefault="005F42C8">
      <w:bookmarkStart w:id="0" w:name="_GoBack"/>
      <w:bookmarkEnd w:id="0"/>
    </w:p>
    <w:sectPr w:rsidR="005F42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C8"/>
    <w:rsid w:val="005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8856</Words>
  <Characters>5048</Characters>
  <Application>Microsoft Office Word</Application>
  <DocSecurity>0</DocSecurity>
  <Lines>42</Lines>
  <Paragraphs>27</Paragraphs>
  <ScaleCrop>false</ScaleCrop>
  <Company/>
  <LinksUpToDate>false</LinksUpToDate>
  <CharactersWithSpaces>13877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Джугостран</dc:creator>
  <cp:lastModifiedBy>Джугостран</cp:lastModifiedBy>
  <cp:revision>1</cp:revision>
  <dcterms:created xsi:type="dcterms:W3CDTF">2020-04-04T09:08:00Z</dcterms:created>
  <dcterms:modified xsi:type="dcterms:W3CDTF">2020-04-04T09:14:00Z</dcterms:modified>
</cp:coreProperties>
</file>